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730" w:rsidRDefault="00E24730" w:rsidP="008F324B">
      <w:pPr>
        <w:jc w:val="center"/>
        <w:rPr>
          <w:rFonts w:ascii="Calibri" w:hAnsi="Calibri"/>
          <w:b/>
          <w:sz w:val="22"/>
          <w:u w:val="single"/>
        </w:rPr>
      </w:pPr>
      <w:r>
        <w:rPr>
          <w:rFonts w:ascii="Arial" w:hAnsi="Arial" w:cs="Arial"/>
          <w:b/>
          <w:noProof/>
          <w:color w:val="000000"/>
          <w:sz w:val="40"/>
          <w:szCs w:val="40"/>
          <w:lang w:eastAsia="en-GB"/>
        </w:rPr>
        <w:drawing>
          <wp:inline distT="0" distB="0" distL="0" distR="0">
            <wp:extent cx="3400425" cy="1647825"/>
            <wp:effectExtent l="0" t="0" r="9525" b="9525"/>
            <wp:docPr id="1" name="Picture 1" descr="\\mnas01\HomeDrives$\UPHQNQ\My Documents\Personal\Logos\HallmarkLeagueLogoLandscap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as01\HomeDrives$\UPHQNQ\My Documents\Personal\Logos\HallmarkLeagueLogoLandscapeBla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647825"/>
                    </a:xfrm>
                    <a:prstGeom prst="rect">
                      <a:avLst/>
                    </a:prstGeom>
                    <a:noFill/>
                    <a:ln>
                      <a:noFill/>
                    </a:ln>
                  </pic:spPr>
                </pic:pic>
              </a:graphicData>
            </a:graphic>
          </wp:inline>
        </w:drawing>
      </w:r>
    </w:p>
    <w:p w:rsidR="007A3281" w:rsidRPr="00E24730" w:rsidRDefault="007A3281" w:rsidP="008F324B">
      <w:pPr>
        <w:jc w:val="center"/>
        <w:rPr>
          <w:rFonts w:asciiTheme="minorHAnsi" w:hAnsiTheme="minorHAnsi" w:cstheme="minorHAnsi"/>
          <w:b/>
          <w:sz w:val="36"/>
        </w:rPr>
      </w:pPr>
      <w:r w:rsidRPr="00E24730">
        <w:rPr>
          <w:rFonts w:asciiTheme="minorHAnsi" w:hAnsiTheme="minorHAnsi" w:cstheme="minorHAnsi"/>
          <w:b/>
          <w:sz w:val="36"/>
        </w:rPr>
        <w:t>GROUND REGULATIONS</w:t>
      </w:r>
    </w:p>
    <w:p w:rsidR="007A3281" w:rsidRPr="00E24730" w:rsidRDefault="007A3281" w:rsidP="008F324B">
      <w:pPr>
        <w:jc w:val="both"/>
        <w:rPr>
          <w:rFonts w:asciiTheme="minorHAnsi" w:hAnsiTheme="minorHAnsi" w:cstheme="minorHAnsi"/>
          <w:b/>
          <w:sz w:val="22"/>
          <w:u w:val="single"/>
        </w:rPr>
      </w:pPr>
    </w:p>
    <w:p w:rsidR="007A3281" w:rsidRPr="00E24730" w:rsidRDefault="007A3281" w:rsidP="008F324B">
      <w:pPr>
        <w:jc w:val="both"/>
        <w:rPr>
          <w:rFonts w:asciiTheme="minorHAnsi" w:hAnsiTheme="minorHAnsi" w:cstheme="minorHAnsi"/>
          <w:b/>
          <w:sz w:val="22"/>
          <w:u w:val="single"/>
        </w:rPr>
      </w:pPr>
    </w:p>
    <w:p w:rsidR="007A3281" w:rsidRPr="00DA7ED2" w:rsidRDefault="00DA7ED2" w:rsidP="008F324B">
      <w:pPr>
        <w:jc w:val="center"/>
        <w:rPr>
          <w:rFonts w:asciiTheme="minorHAnsi" w:hAnsiTheme="minorHAnsi" w:cstheme="minorHAnsi"/>
          <w:b/>
          <w:sz w:val="28"/>
        </w:rPr>
      </w:pPr>
      <w:r w:rsidRPr="00DA7ED2">
        <w:rPr>
          <w:rFonts w:asciiTheme="minorHAnsi" w:hAnsiTheme="minorHAnsi" w:cstheme="minorHAnsi"/>
          <w:b/>
          <w:sz w:val="28"/>
          <w:bdr w:val="single" w:sz="4" w:space="0" w:color="auto"/>
        </w:rPr>
        <w:t xml:space="preserve">                                       </w:t>
      </w:r>
      <w:r>
        <w:rPr>
          <w:rFonts w:asciiTheme="minorHAnsi" w:hAnsiTheme="minorHAnsi" w:cstheme="minorHAnsi"/>
          <w:b/>
          <w:sz w:val="28"/>
        </w:rPr>
        <w:t xml:space="preserve">  </w:t>
      </w:r>
      <w:r w:rsidR="007A3281" w:rsidRPr="00DA7ED2">
        <w:rPr>
          <w:rFonts w:asciiTheme="minorHAnsi" w:hAnsiTheme="minorHAnsi" w:cstheme="minorHAnsi"/>
          <w:b/>
          <w:sz w:val="28"/>
        </w:rPr>
        <w:t>FOOTBALL CLUB</w:t>
      </w:r>
    </w:p>
    <w:p w:rsidR="007A3281" w:rsidRPr="00E24730" w:rsidRDefault="007A3281" w:rsidP="008F324B">
      <w:pPr>
        <w:jc w:val="both"/>
        <w:rPr>
          <w:rFonts w:asciiTheme="minorHAnsi" w:hAnsiTheme="minorHAnsi" w:cstheme="minorHAnsi"/>
          <w:b/>
          <w:sz w:val="22"/>
          <w:u w:val="single"/>
        </w:rPr>
      </w:pPr>
    </w:p>
    <w:p w:rsidR="009F67FA" w:rsidRPr="00E24730" w:rsidRDefault="00F3187F" w:rsidP="008F324B">
      <w:pPr>
        <w:pStyle w:val="Default"/>
        <w:jc w:val="both"/>
        <w:rPr>
          <w:rFonts w:asciiTheme="minorHAnsi" w:hAnsiTheme="minorHAnsi" w:cstheme="minorHAnsi"/>
          <w:b/>
          <w:bCs/>
          <w:sz w:val="22"/>
          <w:szCs w:val="22"/>
        </w:rPr>
      </w:pPr>
      <w:r w:rsidRPr="00E24730">
        <w:rPr>
          <w:rFonts w:asciiTheme="minorHAnsi" w:hAnsiTheme="minorHAnsi" w:cstheme="minorHAnsi"/>
          <w:b/>
          <w:bCs/>
          <w:sz w:val="22"/>
          <w:szCs w:val="22"/>
        </w:rPr>
        <w:t>These Ground Regulations shall apply to each Match taking place at the Ground. Entry to the Ground shall constitute acceptance of these Ground Regulations and the Rules and Regulations</w:t>
      </w:r>
      <w:r w:rsidR="00B830A1">
        <w:rPr>
          <w:rFonts w:asciiTheme="minorHAnsi" w:hAnsiTheme="minorHAnsi" w:cstheme="minorHAnsi"/>
          <w:b/>
          <w:bCs/>
          <w:sz w:val="22"/>
          <w:szCs w:val="22"/>
        </w:rPr>
        <w:t xml:space="preserve"> The Football Association</w:t>
      </w:r>
      <w:r w:rsidRPr="00E24730">
        <w:rPr>
          <w:rFonts w:asciiTheme="minorHAnsi" w:hAnsiTheme="minorHAnsi" w:cstheme="minorHAnsi"/>
          <w:b/>
          <w:bCs/>
          <w:sz w:val="22"/>
          <w:szCs w:val="22"/>
        </w:rPr>
        <w:t xml:space="preserve">. </w:t>
      </w:r>
      <w:r w:rsidR="009F67FA" w:rsidRPr="00E24730">
        <w:rPr>
          <w:rFonts w:asciiTheme="minorHAnsi" w:hAnsiTheme="minorHAnsi" w:cstheme="minorHAnsi"/>
          <w:b/>
          <w:bCs/>
          <w:sz w:val="22"/>
          <w:szCs w:val="22"/>
        </w:rPr>
        <w:t>The</w:t>
      </w:r>
      <w:r w:rsidR="00314A5C" w:rsidRPr="00E24730">
        <w:rPr>
          <w:rFonts w:asciiTheme="minorHAnsi" w:hAnsiTheme="minorHAnsi" w:cstheme="minorHAnsi"/>
          <w:b/>
          <w:bCs/>
          <w:sz w:val="22"/>
          <w:szCs w:val="22"/>
        </w:rPr>
        <w:t>se</w:t>
      </w:r>
      <w:r w:rsidR="009F67FA" w:rsidRPr="00E24730">
        <w:rPr>
          <w:rFonts w:asciiTheme="minorHAnsi" w:hAnsiTheme="minorHAnsi" w:cstheme="minorHAnsi"/>
          <w:b/>
          <w:bCs/>
          <w:sz w:val="22"/>
          <w:szCs w:val="22"/>
        </w:rPr>
        <w:t xml:space="preserve"> Ground Regulations incorporate the Club's Customer Charter (if any). </w:t>
      </w:r>
    </w:p>
    <w:p w:rsidR="009F67FA" w:rsidRPr="00E24730" w:rsidRDefault="009F67FA" w:rsidP="008F324B">
      <w:pPr>
        <w:pStyle w:val="Default"/>
        <w:jc w:val="both"/>
        <w:rPr>
          <w:rFonts w:asciiTheme="minorHAnsi" w:hAnsiTheme="minorHAnsi" w:cstheme="minorHAnsi"/>
          <w:b/>
          <w:bCs/>
          <w:sz w:val="22"/>
          <w:szCs w:val="22"/>
        </w:rPr>
      </w:pPr>
    </w:p>
    <w:p w:rsidR="009F67FA" w:rsidRPr="00E24730" w:rsidRDefault="009F67FA" w:rsidP="008F324B">
      <w:pPr>
        <w:pStyle w:val="Default"/>
        <w:jc w:val="both"/>
        <w:rPr>
          <w:rFonts w:asciiTheme="minorHAnsi" w:hAnsiTheme="minorHAnsi" w:cstheme="minorHAnsi"/>
          <w:sz w:val="22"/>
          <w:szCs w:val="22"/>
        </w:rPr>
      </w:pPr>
      <w:r w:rsidRPr="00E24730">
        <w:rPr>
          <w:rFonts w:asciiTheme="minorHAnsi" w:hAnsiTheme="minorHAnsi" w:cstheme="minorHAnsi"/>
          <w:b/>
          <w:bCs/>
          <w:sz w:val="22"/>
          <w:szCs w:val="22"/>
        </w:rPr>
        <w:t>Definitions:</w:t>
      </w:r>
    </w:p>
    <w:p w:rsidR="00F3187F" w:rsidRPr="00E24730" w:rsidRDefault="00F3187F" w:rsidP="00F3187F">
      <w:pPr>
        <w:pStyle w:val="Default"/>
        <w:jc w:val="both"/>
        <w:rPr>
          <w:rFonts w:asciiTheme="minorHAnsi" w:hAnsiTheme="minorHAnsi" w:cstheme="minorHAnsi"/>
          <w:sz w:val="22"/>
          <w:szCs w:val="22"/>
        </w:rPr>
      </w:pPr>
      <w:r w:rsidRPr="00E24730">
        <w:rPr>
          <w:rFonts w:asciiTheme="minorHAnsi" w:hAnsiTheme="minorHAnsi" w:cstheme="minorHAnsi"/>
          <w:sz w:val="22"/>
          <w:szCs w:val="22"/>
        </w:rPr>
        <w:t>"</w:t>
      </w:r>
      <w:r w:rsidRPr="00E24730">
        <w:rPr>
          <w:rFonts w:asciiTheme="minorHAnsi" w:hAnsiTheme="minorHAnsi" w:cstheme="minorHAnsi"/>
          <w:b/>
          <w:bCs/>
          <w:sz w:val="22"/>
          <w:szCs w:val="22"/>
        </w:rPr>
        <w:t>Club</w:t>
      </w:r>
      <w:r w:rsidRPr="00E24730">
        <w:rPr>
          <w:rFonts w:asciiTheme="minorHAnsi" w:hAnsiTheme="minorHAnsi" w:cstheme="minorHAnsi"/>
          <w:sz w:val="22"/>
          <w:szCs w:val="22"/>
        </w:rPr>
        <w:t>" means this football club</w:t>
      </w:r>
      <w:r w:rsidRPr="00E24730">
        <w:rPr>
          <w:rFonts w:asciiTheme="minorHAnsi" w:hAnsiTheme="minorHAnsi" w:cstheme="minorHAnsi"/>
          <w:b/>
          <w:bCs/>
          <w:i/>
          <w:iCs/>
          <w:sz w:val="22"/>
          <w:szCs w:val="22"/>
        </w:rPr>
        <w:t xml:space="preserve">. </w:t>
      </w:r>
    </w:p>
    <w:p w:rsidR="00F3187F" w:rsidRPr="00E24730" w:rsidRDefault="00F3187F" w:rsidP="008F324B">
      <w:pPr>
        <w:pStyle w:val="Default"/>
        <w:jc w:val="both"/>
        <w:rPr>
          <w:rFonts w:asciiTheme="minorHAnsi" w:hAnsiTheme="minorHAnsi" w:cstheme="minorHAnsi"/>
          <w:sz w:val="22"/>
          <w:szCs w:val="22"/>
        </w:rPr>
      </w:pPr>
      <w:r w:rsidRPr="00E24730">
        <w:rPr>
          <w:rFonts w:asciiTheme="minorHAnsi" w:hAnsiTheme="minorHAnsi" w:cstheme="minorHAnsi"/>
          <w:sz w:val="22"/>
          <w:szCs w:val="22"/>
        </w:rPr>
        <w:t>"</w:t>
      </w:r>
      <w:r w:rsidRPr="00E24730">
        <w:rPr>
          <w:rFonts w:asciiTheme="minorHAnsi" w:hAnsiTheme="minorHAnsi" w:cstheme="minorHAnsi"/>
          <w:b/>
          <w:bCs/>
          <w:sz w:val="22"/>
          <w:szCs w:val="22"/>
        </w:rPr>
        <w:t>Football Authorities</w:t>
      </w:r>
      <w:r w:rsidRPr="00E24730">
        <w:rPr>
          <w:rFonts w:asciiTheme="minorHAnsi" w:hAnsiTheme="minorHAnsi" w:cstheme="minorHAnsi"/>
          <w:sz w:val="22"/>
          <w:szCs w:val="22"/>
        </w:rPr>
        <w:t>"</w:t>
      </w:r>
      <w:r w:rsidRPr="00E24730">
        <w:rPr>
          <w:rFonts w:asciiTheme="minorHAnsi" w:hAnsiTheme="minorHAnsi" w:cstheme="minorHAnsi"/>
          <w:b/>
          <w:bCs/>
          <w:sz w:val="22"/>
          <w:szCs w:val="22"/>
        </w:rPr>
        <w:t xml:space="preserve"> </w:t>
      </w:r>
      <w:r w:rsidRPr="00E24730">
        <w:rPr>
          <w:rFonts w:asciiTheme="minorHAnsi" w:hAnsiTheme="minorHAnsi" w:cstheme="minorHAnsi"/>
          <w:sz w:val="22"/>
          <w:szCs w:val="22"/>
        </w:rPr>
        <w:t xml:space="preserve">means the Football League, the Premier League, The Football Association, the Football Association of Wales, </w:t>
      </w:r>
      <w:r w:rsidR="00314A5C" w:rsidRPr="00E24730">
        <w:rPr>
          <w:rFonts w:asciiTheme="minorHAnsi" w:hAnsiTheme="minorHAnsi" w:cstheme="minorHAnsi"/>
          <w:sz w:val="22"/>
        </w:rPr>
        <w:t>the league of which the Club is in membership from time to time,</w:t>
      </w:r>
      <w:r w:rsidR="00314A5C" w:rsidRPr="00E24730">
        <w:rPr>
          <w:rFonts w:asciiTheme="minorHAnsi" w:hAnsiTheme="minorHAnsi" w:cstheme="minorHAnsi"/>
          <w:sz w:val="22"/>
          <w:szCs w:val="22"/>
        </w:rPr>
        <w:t xml:space="preserve"> </w:t>
      </w:r>
      <w:r w:rsidRPr="00E24730">
        <w:rPr>
          <w:rFonts w:asciiTheme="minorHAnsi" w:hAnsiTheme="minorHAnsi" w:cstheme="minorHAnsi"/>
          <w:sz w:val="22"/>
          <w:szCs w:val="22"/>
        </w:rPr>
        <w:t xml:space="preserve">FIFA, UEFA and any other relevant governing body of association football. </w:t>
      </w:r>
    </w:p>
    <w:p w:rsidR="009F67FA" w:rsidRPr="00E24730" w:rsidRDefault="009F67FA" w:rsidP="008F324B">
      <w:pPr>
        <w:pStyle w:val="Default"/>
        <w:jc w:val="both"/>
        <w:rPr>
          <w:rFonts w:asciiTheme="minorHAnsi" w:hAnsiTheme="minorHAnsi" w:cstheme="minorHAnsi"/>
          <w:sz w:val="22"/>
          <w:szCs w:val="22"/>
        </w:rPr>
      </w:pPr>
      <w:r w:rsidRPr="00E24730">
        <w:rPr>
          <w:rFonts w:asciiTheme="minorHAnsi" w:hAnsiTheme="minorHAnsi" w:cstheme="minorHAnsi"/>
          <w:sz w:val="22"/>
          <w:szCs w:val="22"/>
        </w:rPr>
        <w:t>"</w:t>
      </w:r>
      <w:r w:rsidRPr="00E24730">
        <w:rPr>
          <w:rFonts w:asciiTheme="minorHAnsi" w:hAnsiTheme="minorHAnsi" w:cstheme="minorHAnsi"/>
          <w:b/>
          <w:bCs/>
          <w:sz w:val="22"/>
          <w:szCs w:val="22"/>
        </w:rPr>
        <w:t>Ground</w:t>
      </w:r>
      <w:r w:rsidRPr="00E24730">
        <w:rPr>
          <w:rFonts w:asciiTheme="minorHAnsi" w:hAnsiTheme="minorHAnsi" w:cstheme="minorHAnsi"/>
          <w:sz w:val="22"/>
          <w:szCs w:val="22"/>
        </w:rPr>
        <w:t xml:space="preserve">" means this football stadium and all locations owned, occupied or utilised by the Club. </w:t>
      </w:r>
    </w:p>
    <w:p w:rsidR="00314A5C" w:rsidRPr="00E24730" w:rsidRDefault="00314A5C" w:rsidP="008F324B">
      <w:pPr>
        <w:pStyle w:val="Default"/>
        <w:jc w:val="both"/>
        <w:rPr>
          <w:rFonts w:asciiTheme="minorHAnsi" w:hAnsiTheme="minorHAnsi" w:cstheme="minorHAnsi"/>
          <w:sz w:val="22"/>
          <w:szCs w:val="22"/>
        </w:rPr>
      </w:pPr>
      <w:r w:rsidRPr="00E24730">
        <w:rPr>
          <w:rFonts w:asciiTheme="minorHAnsi" w:hAnsiTheme="minorHAnsi" w:cstheme="minorHAnsi"/>
          <w:sz w:val="22"/>
          <w:szCs w:val="22"/>
        </w:rPr>
        <w:t>"</w:t>
      </w:r>
      <w:r w:rsidRPr="00E24730">
        <w:rPr>
          <w:rFonts w:asciiTheme="minorHAnsi" w:hAnsiTheme="minorHAnsi" w:cstheme="minorHAnsi"/>
          <w:b/>
          <w:bCs/>
          <w:sz w:val="22"/>
          <w:szCs w:val="22"/>
        </w:rPr>
        <w:t>Ground Regulations</w:t>
      </w:r>
      <w:r w:rsidRPr="00E24730">
        <w:rPr>
          <w:rFonts w:asciiTheme="minorHAnsi" w:hAnsiTheme="minorHAnsi" w:cstheme="minorHAnsi"/>
          <w:sz w:val="22"/>
          <w:szCs w:val="22"/>
        </w:rPr>
        <w:t>" means these ground regulations, as amended from time to time.</w:t>
      </w:r>
    </w:p>
    <w:p w:rsidR="009F67FA" w:rsidRPr="00E24730" w:rsidRDefault="009F67FA" w:rsidP="008F324B">
      <w:pPr>
        <w:pStyle w:val="Default"/>
        <w:jc w:val="both"/>
        <w:rPr>
          <w:rFonts w:asciiTheme="minorHAnsi" w:hAnsiTheme="minorHAnsi" w:cstheme="minorHAnsi"/>
          <w:sz w:val="22"/>
          <w:szCs w:val="22"/>
        </w:rPr>
      </w:pPr>
      <w:r w:rsidRPr="00E24730">
        <w:rPr>
          <w:rFonts w:asciiTheme="minorHAnsi" w:hAnsiTheme="minorHAnsi" w:cstheme="minorHAnsi"/>
          <w:sz w:val="22"/>
          <w:szCs w:val="22"/>
        </w:rPr>
        <w:t>"</w:t>
      </w:r>
      <w:r w:rsidRPr="00E24730">
        <w:rPr>
          <w:rFonts w:asciiTheme="minorHAnsi" w:hAnsiTheme="minorHAnsi" w:cstheme="minorHAnsi"/>
          <w:b/>
          <w:bCs/>
          <w:sz w:val="22"/>
          <w:szCs w:val="22"/>
        </w:rPr>
        <w:t>Match</w:t>
      </w:r>
      <w:r w:rsidRPr="00E24730">
        <w:rPr>
          <w:rFonts w:asciiTheme="minorHAnsi" w:hAnsiTheme="minorHAnsi" w:cstheme="minorHAnsi"/>
          <w:sz w:val="22"/>
          <w:szCs w:val="22"/>
        </w:rPr>
        <w:t xml:space="preserve">" means any association football match (or any part or aspect of such a match) taking place at the Ground. </w:t>
      </w:r>
    </w:p>
    <w:p w:rsidR="009F67FA" w:rsidRPr="00E24730" w:rsidRDefault="009F67FA" w:rsidP="008F324B">
      <w:pPr>
        <w:pStyle w:val="Default"/>
        <w:jc w:val="both"/>
        <w:rPr>
          <w:rFonts w:asciiTheme="minorHAnsi" w:hAnsiTheme="minorHAnsi" w:cstheme="minorHAnsi"/>
          <w:sz w:val="22"/>
          <w:szCs w:val="22"/>
        </w:rPr>
      </w:pPr>
      <w:r w:rsidRPr="00E24730">
        <w:rPr>
          <w:rFonts w:asciiTheme="minorHAnsi" w:hAnsiTheme="minorHAnsi" w:cstheme="minorHAnsi"/>
          <w:sz w:val="22"/>
          <w:szCs w:val="22"/>
        </w:rPr>
        <w:t>"</w:t>
      </w:r>
      <w:r w:rsidRPr="00E24730">
        <w:rPr>
          <w:rFonts w:asciiTheme="minorHAnsi" w:hAnsiTheme="minorHAnsi" w:cstheme="minorHAnsi"/>
          <w:b/>
          <w:bCs/>
          <w:sz w:val="22"/>
          <w:szCs w:val="22"/>
        </w:rPr>
        <w:t>Material</w:t>
      </w:r>
      <w:r w:rsidRPr="00E24730">
        <w:rPr>
          <w:rFonts w:asciiTheme="minorHAnsi" w:hAnsiTheme="minorHAnsi" w:cstheme="minorHAnsi"/>
          <w:sz w:val="22"/>
          <w:szCs w:val="22"/>
        </w:rPr>
        <w:t xml:space="preserve">" means any audio, </w:t>
      </w:r>
      <w:r w:rsidR="00314A5C" w:rsidRPr="00E24730">
        <w:rPr>
          <w:rFonts w:asciiTheme="minorHAnsi" w:hAnsiTheme="minorHAnsi" w:cstheme="minorHAnsi"/>
          <w:sz w:val="22"/>
          <w:szCs w:val="22"/>
        </w:rPr>
        <w:t xml:space="preserve">digital, </w:t>
      </w:r>
      <w:r w:rsidRPr="00E24730">
        <w:rPr>
          <w:rFonts w:asciiTheme="minorHAnsi" w:hAnsiTheme="minorHAnsi" w:cstheme="minorHAnsi"/>
          <w:sz w:val="22"/>
          <w:szCs w:val="22"/>
        </w:rPr>
        <w:t xml:space="preserve">visual or audio-visual material or any information or data. </w:t>
      </w:r>
    </w:p>
    <w:p w:rsidR="009F67FA" w:rsidRPr="00E24730" w:rsidRDefault="00F3187F" w:rsidP="008F324B">
      <w:pPr>
        <w:jc w:val="both"/>
        <w:rPr>
          <w:rFonts w:asciiTheme="minorHAnsi" w:hAnsiTheme="minorHAnsi" w:cstheme="minorHAnsi"/>
          <w:sz w:val="22"/>
        </w:rPr>
      </w:pPr>
      <w:r w:rsidRPr="00E24730">
        <w:rPr>
          <w:rFonts w:asciiTheme="minorHAnsi" w:hAnsiTheme="minorHAnsi" w:cstheme="minorHAnsi"/>
          <w:sz w:val="22"/>
        </w:rPr>
        <w:t>"</w:t>
      </w:r>
      <w:r w:rsidR="009F67FA" w:rsidRPr="00E24730">
        <w:rPr>
          <w:rFonts w:asciiTheme="minorHAnsi" w:hAnsiTheme="minorHAnsi" w:cstheme="minorHAnsi"/>
          <w:b/>
          <w:sz w:val="22"/>
        </w:rPr>
        <w:t>Rules and Regulations</w:t>
      </w:r>
      <w:r w:rsidRPr="00E24730">
        <w:rPr>
          <w:rFonts w:asciiTheme="minorHAnsi" w:hAnsiTheme="minorHAnsi" w:cstheme="minorHAnsi"/>
          <w:sz w:val="22"/>
        </w:rPr>
        <w:t>"</w:t>
      </w:r>
      <w:r w:rsidR="009F67FA" w:rsidRPr="00E24730">
        <w:rPr>
          <w:rFonts w:asciiTheme="minorHAnsi" w:hAnsiTheme="minorHAnsi" w:cstheme="minorHAnsi"/>
          <w:sz w:val="22"/>
        </w:rPr>
        <w:t xml:space="preserve"> means each of the rules and regulations </w:t>
      </w:r>
      <w:r w:rsidR="00314A5C" w:rsidRPr="00E24730">
        <w:rPr>
          <w:rFonts w:asciiTheme="minorHAnsi" w:hAnsiTheme="minorHAnsi" w:cstheme="minorHAnsi"/>
          <w:sz w:val="22"/>
        </w:rPr>
        <w:t xml:space="preserve">of the Football Authorities </w:t>
      </w:r>
      <w:r w:rsidR="009F67FA" w:rsidRPr="00E24730">
        <w:rPr>
          <w:rFonts w:asciiTheme="minorHAnsi" w:hAnsiTheme="minorHAnsi" w:cstheme="minorHAnsi"/>
          <w:sz w:val="22"/>
        </w:rPr>
        <w:t xml:space="preserve">that may be relevant </w:t>
      </w:r>
      <w:r w:rsidR="00314A5C" w:rsidRPr="00E24730">
        <w:rPr>
          <w:rFonts w:asciiTheme="minorHAnsi" w:hAnsiTheme="minorHAnsi" w:cstheme="minorHAnsi"/>
          <w:sz w:val="22"/>
        </w:rPr>
        <w:t>to the Match, the Club and/or the Ground from time to time</w:t>
      </w:r>
      <w:r w:rsidR="009F67FA" w:rsidRPr="00E24730">
        <w:rPr>
          <w:rFonts w:asciiTheme="minorHAnsi" w:hAnsiTheme="minorHAnsi" w:cstheme="minorHAnsi"/>
          <w:sz w:val="22"/>
        </w:rPr>
        <w:t>.</w:t>
      </w:r>
    </w:p>
    <w:p w:rsidR="009F67FA" w:rsidRPr="00E24730" w:rsidRDefault="009F67FA" w:rsidP="008F324B">
      <w:pPr>
        <w:jc w:val="both"/>
        <w:rPr>
          <w:rFonts w:asciiTheme="minorHAnsi" w:hAnsiTheme="minorHAnsi" w:cstheme="minorHAnsi"/>
          <w:sz w:val="22"/>
        </w:rPr>
      </w:pPr>
    </w:p>
    <w:p w:rsidR="007A3281" w:rsidRPr="00E24730" w:rsidRDefault="007A3281" w:rsidP="008F324B">
      <w:pPr>
        <w:jc w:val="both"/>
        <w:rPr>
          <w:rFonts w:asciiTheme="minorHAnsi" w:hAnsiTheme="minorHAnsi" w:cstheme="minorHAnsi"/>
          <w:b/>
          <w:sz w:val="22"/>
          <w:u w:val="single"/>
        </w:rPr>
      </w:pPr>
    </w:p>
    <w:p w:rsidR="007A3281" w:rsidRPr="00E24730" w:rsidRDefault="007A3281" w:rsidP="006B6B35">
      <w:pPr>
        <w:pStyle w:val="ListParagraph"/>
        <w:numPr>
          <w:ilvl w:val="0"/>
          <w:numId w:val="1"/>
        </w:numPr>
        <w:jc w:val="both"/>
        <w:rPr>
          <w:rFonts w:asciiTheme="minorHAnsi" w:hAnsiTheme="minorHAnsi" w:cstheme="minorHAnsi"/>
          <w:color w:val="000000"/>
          <w:sz w:val="22"/>
        </w:rPr>
      </w:pPr>
      <w:r w:rsidRPr="00E24730">
        <w:rPr>
          <w:rFonts w:asciiTheme="minorHAnsi" w:hAnsiTheme="minorHAnsi" w:cstheme="minorHAnsi"/>
          <w:color w:val="000000"/>
          <w:sz w:val="22"/>
        </w:rPr>
        <w:t>Entry to the Ground shall constitute acceptance of the</w:t>
      </w:r>
      <w:r w:rsidR="009F67FA" w:rsidRPr="00E24730">
        <w:rPr>
          <w:rFonts w:asciiTheme="minorHAnsi" w:hAnsiTheme="minorHAnsi" w:cstheme="minorHAnsi"/>
          <w:color w:val="000000"/>
          <w:sz w:val="22"/>
        </w:rPr>
        <w:t>se</w:t>
      </w:r>
      <w:r w:rsidRPr="00E24730">
        <w:rPr>
          <w:rFonts w:asciiTheme="minorHAnsi" w:hAnsiTheme="minorHAnsi" w:cstheme="minorHAnsi"/>
          <w:color w:val="000000"/>
          <w:sz w:val="22"/>
        </w:rPr>
        <w:t xml:space="preserve"> Ground Regulations</w:t>
      </w:r>
      <w:r w:rsidR="00314A5C" w:rsidRPr="00E24730">
        <w:rPr>
          <w:rFonts w:asciiTheme="minorHAnsi" w:hAnsiTheme="minorHAnsi" w:cstheme="minorHAnsi"/>
          <w:color w:val="000000"/>
          <w:sz w:val="22"/>
        </w:rPr>
        <w:t xml:space="preserve"> and the Rules and Regulations</w:t>
      </w:r>
      <w:r w:rsidRPr="00E24730">
        <w:rPr>
          <w:rFonts w:asciiTheme="minorHAnsi" w:hAnsiTheme="minorHAnsi" w:cstheme="minorHAnsi"/>
          <w:color w:val="000000"/>
          <w:sz w:val="22"/>
        </w:rPr>
        <w:t>.</w:t>
      </w:r>
      <w:r w:rsidR="006B6B35" w:rsidRPr="00E24730">
        <w:rPr>
          <w:rFonts w:asciiTheme="minorHAnsi" w:hAnsiTheme="minorHAnsi" w:cstheme="minorHAnsi"/>
          <w:color w:val="000000"/>
          <w:sz w:val="22"/>
        </w:rPr>
        <w:t xml:space="preserve"> All persons entering the Ground must have paid the relevant admission charge</w:t>
      </w:r>
      <w:r w:rsidR="00314A5C" w:rsidRPr="00E24730">
        <w:rPr>
          <w:rFonts w:asciiTheme="minorHAnsi" w:hAnsiTheme="minorHAnsi" w:cstheme="minorHAnsi"/>
          <w:color w:val="000000"/>
          <w:sz w:val="22"/>
        </w:rPr>
        <w:t xml:space="preserve">. </w:t>
      </w:r>
      <w:r w:rsidR="006B6B35" w:rsidRPr="00E24730">
        <w:rPr>
          <w:rFonts w:asciiTheme="minorHAnsi" w:hAnsiTheme="minorHAnsi" w:cstheme="minorHAnsi"/>
          <w:color w:val="000000"/>
          <w:sz w:val="22"/>
        </w:rPr>
        <w:t>Proof of age, where an age concession is claimed, and proof of identity may be required and must be supplied on demand.</w:t>
      </w:r>
    </w:p>
    <w:p w:rsidR="007A3281" w:rsidRPr="00E24730" w:rsidRDefault="007A3281" w:rsidP="006B6B35">
      <w:pPr>
        <w:pStyle w:val="ListParagraph"/>
        <w:jc w:val="both"/>
        <w:rPr>
          <w:rFonts w:asciiTheme="minorHAnsi" w:hAnsiTheme="minorHAnsi" w:cstheme="minorHAnsi"/>
          <w:color w:val="272727"/>
          <w:sz w:val="22"/>
          <w:lang w:val="en-US"/>
        </w:rPr>
      </w:pPr>
    </w:p>
    <w:p w:rsidR="00D653E1" w:rsidRPr="00E24730" w:rsidRDefault="00D653E1" w:rsidP="006B6B35">
      <w:pPr>
        <w:pStyle w:val="ListParagraph"/>
        <w:numPr>
          <w:ilvl w:val="0"/>
          <w:numId w:val="1"/>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272727"/>
          <w:sz w:val="22"/>
          <w:lang w:val="en-US" w:eastAsia="en-GB"/>
        </w:rPr>
        <w:t xml:space="preserve"> </w:t>
      </w:r>
      <w:r w:rsidRPr="00E24730">
        <w:rPr>
          <w:rFonts w:asciiTheme="minorHAnsi" w:hAnsiTheme="minorHAnsi" w:cstheme="minorHAnsi"/>
          <w:color w:val="000000"/>
          <w:sz w:val="22"/>
        </w:rPr>
        <w:t xml:space="preserve">Notwithstanding possession of any ticket the Club, any police officer or authorised steward may refuse entry to (or eject from) the Ground any person: </w:t>
      </w:r>
    </w:p>
    <w:p w:rsidR="00D653E1" w:rsidRPr="00E24730" w:rsidRDefault="0047497B" w:rsidP="006B6B35">
      <w:pPr>
        <w:pStyle w:val="Default"/>
        <w:jc w:val="both"/>
        <w:rPr>
          <w:rFonts w:asciiTheme="minorHAnsi" w:hAnsiTheme="minorHAnsi" w:cstheme="minorHAnsi"/>
          <w:sz w:val="22"/>
          <w:szCs w:val="22"/>
        </w:rPr>
      </w:pPr>
      <w:r w:rsidRPr="00E24730">
        <w:rPr>
          <w:rFonts w:asciiTheme="minorHAnsi" w:hAnsiTheme="minorHAnsi" w:cstheme="minorHAnsi"/>
          <w:sz w:val="22"/>
          <w:szCs w:val="22"/>
        </w:rPr>
        <w:tab/>
        <w:t>2</w:t>
      </w:r>
      <w:r w:rsidR="00D653E1" w:rsidRPr="00E24730">
        <w:rPr>
          <w:rFonts w:asciiTheme="minorHAnsi" w:hAnsiTheme="minorHAnsi" w:cstheme="minorHAnsi"/>
          <w:sz w:val="22"/>
          <w:szCs w:val="22"/>
        </w:rPr>
        <w:t xml:space="preserve">.1 </w:t>
      </w:r>
      <w:r w:rsidR="00D653E1" w:rsidRPr="00E24730">
        <w:rPr>
          <w:rFonts w:asciiTheme="minorHAnsi" w:hAnsiTheme="minorHAnsi" w:cstheme="minorHAnsi"/>
          <w:sz w:val="22"/>
          <w:szCs w:val="22"/>
        </w:rPr>
        <w:tab/>
        <w:t xml:space="preserve">who fails (or in the Club's reasonable opinion is likely to fail) to comply with these </w:t>
      </w:r>
      <w:r w:rsidR="00D653E1" w:rsidRPr="00E24730">
        <w:rPr>
          <w:rFonts w:asciiTheme="minorHAnsi" w:hAnsiTheme="minorHAnsi" w:cstheme="minorHAnsi"/>
          <w:sz w:val="22"/>
          <w:szCs w:val="22"/>
        </w:rPr>
        <w:tab/>
      </w:r>
      <w:r w:rsidR="00D653E1" w:rsidRPr="00E24730">
        <w:rPr>
          <w:rFonts w:asciiTheme="minorHAnsi" w:hAnsiTheme="minorHAnsi" w:cstheme="minorHAnsi"/>
          <w:sz w:val="22"/>
          <w:szCs w:val="22"/>
        </w:rPr>
        <w:tab/>
        <w:t>Ground Regulations or any reasonable instruction issued by a po</w:t>
      </w:r>
      <w:r w:rsidR="00E24730">
        <w:rPr>
          <w:rFonts w:asciiTheme="minorHAnsi" w:hAnsiTheme="minorHAnsi" w:cstheme="minorHAnsi"/>
          <w:sz w:val="22"/>
          <w:szCs w:val="22"/>
        </w:rPr>
        <w:t xml:space="preserve">lice officer or </w:t>
      </w:r>
      <w:r w:rsidR="00D653E1" w:rsidRPr="00E24730">
        <w:rPr>
          <w:rFonts w:asciiTheme="minorHAnsi" w:hAnsiTheme="minorHAnsi" w:cstheme="minorHAnsi"/>
          <w:sz w:val="22"/>
          <w:szCs w:val="22"/>
        </w:rPr>
        <w:t xml:space="preserve">authorised steward; and/or </w:t>
      </w:r>
    </w:p>
    <w:p w:rsidR="00D653E1" w:rsidRPr="00E24730" w:rsidRDefault="00D653E1" w:rsidP="006B6B35">
      <w:pPr>
        <w:pStyle w:val="Default"/>
        <w:jc w:val="both"/>
        <w:rPr>
          <w:rFonts w:asciiTheme="minorHAnsi" w:hAnsiTheme="minorHAnsi" w:cstheme="minorHAnsi"/>
          <w:sz w:val="22"/>
          <w:szCs w:val="22"/>
        </w:rPr>
      </w:pPr>
      <w:r w:rsidRPr="00E24730">
        <w:rPr>
          <w:rFonts w:asciiTheme="minorHAnsi" w:hAnsiTheme="minorHAnsi" w:cstheme="minorHAnsi"/>
          <w:sz w:val="22"/>
          <w:szCs w:val="22"/>
        </w:rPr>
        <w:tab/>
      </w:r>
      <w:r w:rsidR="0047497B" w:rsidRPr="00E24730">
        <w:rPr>
          <w:rFonts w:asciiTheme="minorHAnsi" w:hAnsiTheme="minorHAnsi" w:cstheme="minorHAnsi"/>
          <w:sz w:val="22"/>
          <w:szCs w:val="22"/>
        </w:rPr>
        <w:t>2</w:t>
      </w:r>
      <w:r w:rsidRPr="00E24730">
        <w:rPr>
          <w:rFonts w:asciiTheme="minorHAnsi" w:hAnsiTheme="minorHAnsi" w:cstheme="minorHAnsi"/>
          <w:sz w:val="22"/>
          <w:szCs w:val="22"/>
        </w:rPr>
        <w:t xml:space="preserve">.2 </w:t>
      </w:r>
      <w:r w:rsidRPr="00E24730">
        <w:rPr>
          <w:rFonts w:asciiTheme="minorHAnsi" w:hAnsiTheme="minorHAnsi" w:cstheme="minorHAnsi"/>
          <w:sz w:val="22"/>
          <w:szCs w:val="22"/>
        </w:rPr>
        <w:tab/>
        <w:t xml:space="preserve">whose presence within the Ground is, or could (in the Club's reasonable opinion), </w:t>
      </w:r>
      <w:r w:rsidRPr="00E24730">
        <w:rPr>
          <w:rFonts w:asciiTheme="minorHAnsi" w:hAnsiTheme="minorHAnsi" w:cstheme="minorHAnsi"/>
          <w:sz w:val="22"/>
          <w:szCs w:val="22"/>
        </w:rPr>
        <w:tab/>
      </w:r>
      <w:r w:rsidRPr="00E24730">
        <w:rPr>
          <w:rFonts w:asciiTheme="minorHAnsi" w:hAnsiTheme="minorHAnsi" w:cstheme="minorHAnsi"/>
          <w:sz w:val="22"/>
          <w:szCs w:val="22"/>
        </w:rPr>
        <w:tab/>
        <w:t xml:space="preserve">constitute a source of danger, nuisance or annoyance to any other person. </w:t>
      </w:r>
    </w:p>
    <w:p w:rsidR="009F67FA" w:rsidRPr="00E24730" w:rsidRDefault="0047497B" w:rsidP="006B6B35">
      <w:pPr>
        <w:shd w:val="clear" w:color="auto" w:fill="FFFFFF"/>
        <w:spacing w:before="100" w:beforeAutospacing="1" w:after="100" w:afterAutospacing="1"/>
        <w:ind w:left="720" w:hanging="360"/>
        <w:jc w:val="both"/>
        <w:rPr>
          <w:rFonts w:asciiTheme="minorHAnsi" w:hAnsiTheme="minorHAnsi" w:cstheme="minorHAnsi"/>
          <w:color w:val="000000"/>
          <w:sz w:val="22"/>
        </w:rPr>
      </w:pPr>
      <w:r w:rsidRPr="00E24730">
        <w:rPr>
          <w:rFonts w:asciiTheme="minorHAnsi" w:hAnsiTheme="minorHAnsi" w:cstheme="minorHAnsi"/>
          <w:color w:val="000000"/>
          <w:sz w:val="22"/>
        </w:rPr>
        <w:t>3.</w:t>
      </w:r>
      <w:r w:rsidRPr="00E24730">
        <w:rPr>
          <w:rFonts w:asciiTheme="minorHAnsi" w:hAnsiTheme="minorHAnsi" w:cstheme="minorHAnsi"/>
          <w:color w:val="000000"/>
          <w:sz w:val="22"/>
        </w:rPr>
        <w:tab/>
      </w:r>
      <w:r w:rsidR="00D653E1" w:rsidRPr="00E24730">
        <w:rPr>
          <w:rFonts w:asciiTheme="minorHAnsi" w:hAnsiTheme="minorHAnsi" w:cstheme="minorHAnsi"/>
          <w:color w:val="000000"/>
          <w:sz w:val="22"/>
        </w:rPr>
        <w:t>On no account will admission be granted to a person who is the subject of a current Banning Order under the Football Spectators Act 1989 (as amended) or has been convicted of ticket</w:t>
      </w:r>
      <w:r w:rsidRPr="00E24730">
        <w:rPr>
          <w:rFonts w:asciiTheme="minorHAnsi" w:hAnsiTheme="minorHAnsi" w:cstheme="minorHAnsi"/>
          <w:color w:val="000000"/>
          <w:sz w:val="22"/>
        </w:rPr>
        <w:t xml:space="preserve"> touting offences under the Criminal Justice and Public Order Act 1994</w:t>
      </w:r>
      <w:r w:rsidR="00314A5C" w:rsidRPr="00E24730">
        <w:rPr>
          <w:rFonts w:asciiTheme="minorHAnsi" w:hAnsiTheme="minorHAnsi" w:cstheme="minorHAnsi"/>
          <w:color w:val="000000"/>
          <w:sz w:val="22"/>
        </w:rPr>
        <w:t xml:space="preserve"> (</w:t>
      </w:r>
      <w:r w:rsidRPr="00E24730">
        <w:rPr>
          <w:rFonts w:asciiTheme="minorHAnsi" w:hAnsiTheme="minorHAnsi" w:cstheme="minorHAnsi"/>
          <w:color w:val="000000"/>
          <w:sz w:val="22"/>
        </w:rPr>
        <w:t>as amended</w:t>
      </w:r>
      <w:r w:rsidR="00314A5C" w:rsidRPr="00E24730">
        <w:rPr>
          <w:rFonts w:asciiTheme="minorHAnsi" w:hAnsiTheme="minorHAnsi" w:cstheme="minorHAnsi"/>
          <w:color w:val="000000"/>
          <w:sz w:val="22"/>
        </w:rPr>
        <w:t>)</w:t>
      </w:r>
      <w:r w:rsidRPr="00E24730">
        <w:rPr>
          <w:rFonts w:asciiTheme="minorHAnsi" w:hAnsiTheme="minorHAnsi" w:cstheme="minorHAnsi"/>
          <w:color w:val="000000"/>
          <w:sz w:val="22"/>
        </w:rPr>
        <w:t>.</w:t>
      </w:r>
    </w:p>
    <w:p w:rsidR="007A3281" w:rsidRPr="00E24730" w:rsidRDefault="007A3281" w:rsidP="006B6B35">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The Club excludes</w:t>
      </w:r>
      <w:r w:rsidR="00CE480D" w:rsidRPr="00E24730">
        <w:rPr>
          <w:rFonts w:asciiTheme="minorHAnsi" w:hAnsiTheme="minorHAnsi" w:cstheme="minorHAnsi"/>
          <w:color w:val="000000"/>
          <w:sz w:val="22"/>
        </w:rPr>
        <w:t>,</w:t>
      </w:r>
      <w:r w:rsidRPr="00E24730">
        <w:rPr>
          <w:rFonts w:asciiTheme="minorHAnsi" w:hAnsiTheme="minorHAnsi" w:cstheme="minorHAnsi"/>
          <w:color w:val="000000"/>
          <w:sz w:val="22"/>
        </w:rPr>
        <w:t xml:space="preserve"> to the maximum extent permitted by law</w:t>
      </w:r>
      <w:r w:rsidR="00CE480D" w:rsidRPr="00E24730">
        <w:rPr>
          <w:rFonts w:asciiTheme="minorHAnsi" w:hAnsiTheme="minorHAnsi" w:cstheme="minorHAnsi"/>
          <w:color w:val="000000"/>
          <w:sz w:val="22"/>
        </w:rPr>
        <w:t>,</w:t>
      </w:r>
      <w:r w:rsidRPr="00E24730">
        <w:rPr>
          <w:rFonts w:asciiTheme="minorHAnsi" w:hAnsiTheme="minorHAnsi" w:cstheme="minorHAnsi"/>
          <w:color w:val="000000"/>
          <w:sz w:val="22"/>
        </w:rPr>
        <w:t xml:space="preserve"> any liability for loss, injury or damage to persons and property in or around the Ground.</w:t>
      </w:r>
      <w:r w:rsidR="00CE480D" w:rsidRPr="00E24730">
        <w:rPr>
          <w:rFonts w:asciiTheme="minorHAnsi" w:hAnsiTheme="minorHAnsi" w:cstheme="minorHAnsi"/>
          <w:color w:val="000000"/>
          <w:sz w:val="22"/>
        </w:rPr>
        <w:t xml:space="preserve"> Nothing in these Ground Regulations shall exclude the Club’s liability for death or personal injury caused by the Club’s negligence. </w:t>
      </w:r>
    </w:p>
    <w:p w:rsidR="007A3281" w:rsidRPr="00E24730" w:rsidRDefault="007A3281" w:rsidP="006B6B35">
      <w:pPr>
        <w:pStyle w:val="ListParagraph"/>
        <w:shd w:val="clear" w:color="auto" w:fill="FFFFFF"/>
        <w:spacing w:before="100" w:beforeAutospacing="1" w:after="100" w:afterAutospacing="1"/>
        <w:jc w:val="both"/>
        <w:rPr>
          <w:rFonts w:asciiTheme="minorHAnsi" w:hAnsiTheme="minorHAnsi" w:cstheme="minorHAnsi"/>
          <w:color w:val="000000"/>
          <w:sz w:val="22"/>
        </w:rPr>
      </w:pPr>
    </w:p>
    <w:p w:rsidR="007A3281" w:rsidRPr="00E24730" w:rsidRDefault="007A3281" w:rsidP="006B6B35">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 xml:space="preserve"> No guarantees can be given by the Club that a Match will take place at a particular time or on a particular date, or at all, and the Club reserves the right to reschedule or cancel a Match without notice.</w:t>
      </w:r>
    </w:p>
    <w:p w:rsidR="007A3281" w:rsidRPr="00E24730" w:rsidRDefault="007A3281" w:rsidP="006B6B35">
      <w:pPr>
        <w:pStyle w:val="ListParagraph"/>
        <w:shd w:val="clear" w:color="auto" w:fill="FFFFFF"/>
        <w:spacing w:before="100" w:beforeAutospacing="1" w:after="100" w:afterAutospacing="1"/>
        <w:jc w:val="both"/>
        <w:rPr>
          <w:rFonts w:asciiTheme="minorHAnsi" w:hAnsiTheme="minorHAnsi" w:cstheme="minorHAnsi"/>
          <w:color w:val="000000"/>
          <w:sz w:val="22"/>
        </w:rPr>
      </w:pPr>
    </w:p>
    <w:p w:rsidR="007A3281" w:rsidRPr="00E24730" w:rsidRDefault="007A3281" w:rsidP="006B6B35">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 xml:space="preserve"> In the event of the postponement</w:t>
      </w:r>
      <w:r w:rsidR="00F3187F" w:rsidRPr="00E24730">
        <w:rPr>
          <w:rFonts w:asciiTheme="minorHAnsi" w:hAnsiTheme="minorHAnsi" w:cstheme="minorHAnsi"/>
          <w:color w:val="000000"/>
          <w:sz w:val="22"/>
        </w:rPr>
        <w:t>, cancellation</w:t>
      </w:r>
      <w:r w:rsidRPr="00E24730">
        <w:rPr>
          <w:rFonts w:asciiTheme="minorHAnsi" w:hAnsiTheme="minorHAnsi" w:cstheme="minorHAnsi"/>
          <w:color w:val="000000"/>
          <w:sz w:val="22"/>
        </w:rPr>
        <w:t xml:space="preserve"> or abandonment of the Match</w:t>
      </w:r>
      <w:r w:rsidR="00F3187F" w:rsidRPr="00E24730">
        <w:rPr>
          <w:rFonts w:asciiTheme="minorHAnsi" w:hAnsiTheme="minorHAnsi" w:cstheme="minorHAnsi"/>
          <w:color w:val="000000"/>
          <w:sz w:val="22"/>
        </w:rPr>
        <w:t xml:space="preserve"> (or if the Match has, for any reason, to be played out of the view of the public)</w:t>
      </w:r>
      <w:r w:rsidRPr="00E24730">
        <w:rPr>
          <w:rFonts w:asciiTheme="minorHAnsi" w:hAnsiTheme="minorHAnsi" w:cstheme="minorHAnsi"/>
          <w:color w:val="000000"/>
          <w:sz w:val="22"/>
        </w:rPr>
        <w:t>, refunds (if any) will be made in accordance with the specific ticket terms and conditions applicable to your ticket purchase. The Club will have no further liability whatsoever, including (but not limited to) liability for any in direct or consequential loss or damage, such as (but not limited to) loss of enjoyment or travel costs.</w:t>
      </w:r>
    </w:p>
    <w:p w:rsidR="007A3281" w:rsidRPr="00E24730" w:rsidRDefault="007A3281" w:rsidP="008F324B">
      <w:pPr>
        <w:pStyle w:val="ListParagraph"/>
        <w:jc w:val="both"/>
        <w:rPr>
          <w:rFonts w:asciiTheme="minorHAnsi" w:hAnsiTheme="minorHAnsi" w:cstheme="minorHAnsi"/>
          <w:color w:val="000000"/>
          <w:sz w:val="22"/>
        </w:rPr>
      </w:pPr>
    </w:p>
    <w:p w:rsidR="007A3281" w:rsidRPr="00E24730" w:rsidRDefault="007A3281" w:rsidP="008F324B">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 xml:space="preserve">All persons seeking entrance to the Ground acknowledge and agree to the Club’s </w:t>
      </w:r>
      <w:r w:rsidR="00CE480D" w:rsidRPr="00E24730">
        <w:rPr>
          <w:rFonts w:asciiTheme="minorHAnsi" w:hAnsiTheme="minorHAnsi" w:cstheme="minorHAnsi"/>
          <w:color w:val="000000"/>
          <w:sz w:val="22"/>
        </w:rPr>
        <w:t xml:space="preserve">reasonable </w:t>
      </w:r>
      <w:r w:rsidRPr="00E24730">
        <w:rPr>
          <w:rFonts w:asciiTheme="minorHAnsi" w:hAnsiTheme="minorHAnsi" w:cstheme="minorHAnsi"/>
          <w:color w:val="000000"/>
          <w:sz w:val="22"/>
        </w:rPr>
        <w:t>right to search any person</w:t>
      </w:r>
      <w:r w:rsidR="007C45F1" w:rsidRPr="00E24730">
        <w:rPr>
          <w:rFonts w:asciiTheme="minorHAnsi" w:hAnsiTheme="minorHAnsi" w:cstheme="minorHAnsi"/>
          <w:color w:val="000000"/>
          <w:sz w:val="22"/>
        </w:rPr>
        <w:t>,</w:t>
      </w:r>
      <w:r w:rsidRPr="00E24730">
        <w:rPr>
          <w:rFonts w:asciiTheme="minorHAnsi" w:hAnsiTheme="minorHAnsi" w:cstheme="minorHAnsi"/>
          <w:color w:val="000000"/>
          <w:sz w:val="22"/>
        </w:rPr>
        <w:t xml:space="preserve"> </w:t>
      </w:r>
      <w:r w:rsidR="00E708EF" w:rsidRPr="00E24730">
        <w:rPr>
          <w:rFonts w:asciiTheme="minorHAnsi" w:hAnsiTheme="minorHAnsi" w:cstheme="minorHAnsi"/>
          <w:color w:val="000000"/>
          <w:sz w:val="22"/>
        </w:rPr>
        <w:t>and their belongings</w:t>
      </w:r>
      <w:r w:rsidR="007C45F1" w:rsidRPr="00E24730">
        <w:rPr>
          <w:rFonts w:asciiTheme="minorHAnsi" w:hAnsiTheme="minorHAnsi" w:cstheme="minorHAnsi"/>
          <w:color w:val="000000"/>
          <w:sz w:val="22"/>
        </w:rPr>
        <w:t>,</w:t>
      </w:r>
      <w:r w:rsidR="00E708EF" w:rsidRPr="00E24730">
        <w:rPr>
          <w:rFonts w:asciiTheme="minorHAnsi" w:hAnsiTheme="minorHAnsi" w:cstheme="minorHAnsi"/>
          <w:color w:val="000000"/>
          <w:sz w:val="22"/>
        </w:rPr>
        <w:t xml:space="preserve"> </w:t>
      </w:r>
      <w:r w:rsidRPr="00E24730">
        <w:rPr>
          <w:rFonts w:asciiTheme="minorHAnsi" w:hAnsiTheme="minorHAnsi" w:cstheme="minorHAnsi"/>
          <w:color w:val="000000"/>
          <w:sz w:val="22"/>
        </w:rPr>
        <w:t>entering the Ground and to refuse entry to or eject from the Ground any person refusing to submit to such a search.</w:t>
      </w:r>
    </w:p>
    <w:p w:rsidR="0047497B" w:rsidRPr="00E24730" w:rsidRDefault="0047497B" w:rsidP="008F324B">
      <w:pPr>
        <w:pStyle w:val="ListParagraph"/>
        <w:jc w:val="both"/>
        <w:rPr>
          <w:rFonts w:asciiTheme="minorHAnsi" w:hAnsiTheme="minorHAnsi" w:cstheme="minorHAnsi"/>
          <w:color w:val="000000"/>
          <w:sz w:val="22"/>
        </w:rPr>
      </w:pPr>
    </w:p>
    <w:p w:rsidR="0047497B" w:rsidRPr="00E24730" w:rsidRDefault="008F324B" w:rsidP="008F324B">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Further, you may not bring into the Ground any sponsorship, promotional or marketing materials save in respect of official club merchandise and/or other football related clothing nor may you offer (either free or for sale by any person) any goods (including literature) of any nature without the express written approval of the Club.</w:t>
      </w:r>
    </w:p>
    <w:p w:rsidR="007A3281" w:rsidRPr="00E24730" w:rsidRDefault="007A3281" w:rsidP="008F324B">
      <w:pPr>
        <w:pStyle w:val="ListParagraph"/>
        <w:shd w:val="clear" w:color="auto" w:fill="FFFFFF"/>
        <w:spacing w:before="100" w:beforeAutospacing="1" w:after="100" w:afterAutospacing="1"/>
        <w:jc w:val="both"/>
        <w:rPr>
          <w:rFonts w:asciiTheme="minorHAnsi" w:hAnsiTheme="minorHAnsi" w:cstheme="minorHAnsi"/>
          <w:color w:val="000000"/>
          <w:sz w:val="22"/>
        </w:rPr>
      </w:pPr>
    </w:p>
    <w:p w:rsidR="007A3281" w:rsidRPr="00E24730" w:rsidRDefault="007A3281" w:rsidP="008F324B">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The following articles must not be brought within the Ground – knives, fireworks</w:t>
      </w:r>
      <w:r w:rsidR="0047497B" w:rsidRPr="00E24730">
        <w:rPr>
          <w:rFonts w:asciiTheme="minorHAnsi" w:hAnsiTheme="minorHAnsi" w:cstheme="minorHAnsi"/>
          <w:color w:val="000000"/>
          <w:sz w:val="22"/>
        </w:rPr>
        <w:t xml:space="preserve"> or any </w:t>
      </w:r>
      <w:r w:rsidR="008F324B" w:rsidRPr="00E24730">
        <w:rPr>
          <w:rFonts w:asciiTheme="minorHAnsi" w:hAnsiTheme="minorHAnsi" w:cstheme="minorHAnsi"/>
          <w:color w:val="000000"/>
          <w:sz w:val="22"/>
        </w:rPr>
        <w:t xml:space="preserve">other </w:t>
      </w:r>
      <w:r w:rsidR="0047497B" w:rsidRPr="00E24730">
        <w:rPr>
          <w:rFonts w:asciiTheme="minorHAnsi" w:hAnsiTheme="minorHAnsi" w:cstheme="minorHAnsi"/>
          <w:color w:val="000000"/>
          <w:sz w:val="22"/>
        </w:rPr>
        <w:t>pyrotechnics</w:t>
      </w:r>
      <w:r w:rsidRPr="00E24730">
        <w:rPr>
          <w:rFonts w:asciiTheme="minorHAnsi" w:hAnsiTheme="minorHAnsi" w:cstheme="minorHAnsi"/>
          <w:color w:val="000000"/>
          <w:sz w:val="22"/>
        </w:rPr>
        <w:t>, smoke canisters, air-horns, flares, weapons, dangerous or hazardous items, laser devices, glass bottles, glass vessels, cans, poles</w:t>
      </w:r>
      <w:r w:rsidR="00CE480D" w:rsidRPr="00E24730">
        <w:rPr>
          <w:rFonts w:asciiTheme="minorHAnsi" w:hAnsiTheme="minorHAnsi" w:cstheme="minorHAnsi"/>
          <w:color w:val="000000"/>
          <w:sz w:val="22"/>
        </w:rPr>
        <w:t xml:space="preserve">, any articles that are prohibited by the Rules and Regulations, </w:t>
      </w:r>
      <w:r w:rsidRPr="00E24730">
        <w:rPr>
          <w:rFonts w:asciiTheme="minorHAnsi" w:hAnsiTheme="minorHAnsi" w:cstheme="minorHAnsi"/>
          <w:color w:val="000000"/>
          <w:sz w:val="22"/>
        </w:rPr>
        <w:t xml:space="preserve">and any article that might be used as a weapon and/or compromise public safety. Any person in possession of such items will be refused entry to </w:t>
      </w:r>
      <w:r w:rsidR="00CE480D" w:rsidRPr="00E24730">
        <w:rPr>
          <w:rFonts w:asciiTheme="minorHAnsi" w:hAnsiTheme="minorHAnsi" w:cstheme="minorHAnsi"/>
          <w:color w:val="000000"/>
          <w:sz w:val="22"/>
        </w:rPr>
        <w:t xml:space="preserve">(or ejected from) </w:t>
      </w:r>
      <w:r w:rsidRPr="00E24730">
        <w:rPr>
          <w:rFonts w:asciiTheme="minorHAnsi" w:hAnsiTheme="minorHAnsi" w:cstheme="minorHAnsi"/>
          <w:color w:val="000000"/>
          <w:sz w:val="22"/>
        </w:rPr>
        <w:t>the Ground.</w:t>
      </w:r>
    </w:p>
    <w:p w:rsidR="007A3281" w:rsidRPr="00E24730" w:rsidRDefault="007A3281" w:rsidP="008F324B">
      <w:pPr>
        <w:pStyle w:val="ListParagraph"/>
        <w:jc w:val="both"/>
        <w:rPr>
          <w:rFonts w:asciiTheme="minorHAnsi" w:hAnsiTheme="minorHAnsi" w:cstheme="minorHAnsi"/>
          <w:color w:val="000000"/>
          <w:sz w:val="22"/>
        </w:rPr>
      </w:pPr>
    </w:p>
    <w:p w:rsidR="007A3281" w:rsidRPr="00E24730" w:rsidRDefault="007A3281" w:rsidP="008F324B">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 xml:space="preserve">The use of threatening behaviour and/or foul or abusive language is strictly forbidden and </w:t>
      </w:r>
      <w:r w:rsidR="00CE480D" w:rsidRPr="00E24730">
        <w:rPr>
          <w:rFonts w:asciiTheme="minorHAnsi" w:hAnsiTheme="minorHAnsi" w:cstheme="minorHAnsi"/>
          <w:color w:val="000000"/>
          <w:sz w:val="22"/>
        </w:rPr>
        <w:t>may</w:t>
      </w:r>
      <w:r w:rsidRPr="00E24730">
        <w:rPr>
          <w:rFonts w:asciiTheme="minorHAnsi" w:hAnsiTheme="minorHAnsi" w:cstheme="minorHAnsi"/>
          <w:color w:val="000000"/>
          <w:sz w:val="22"/>
        </w:rPr>
        <w:t xml:space="preserve"> result in arrest and/or ejection from the Ground. The Club may impose a ban (including, but not limited to, a ban for one or more Matches) and/or the removal of season ticket(s) for any such behaviour.</w:t>
      </w:r>
    </w:p>
    <w:p w:rsidR="007A3281" w:rsidRPr="00E24730" w:rsidRDefault="007A3281" w:rsidP="008F324B">
      <w:pPr>
        <w:pStyle w:val="ListParagraph"/>
        <w:shd w:val="clear" w:color="auto" w:fill="FFFFFF"/>
        <w:spacing w:before="100" w:beforeAutospacing="1" w:after="100" w:afterAutospacing="1"/>
        <w:jc w:val="both"/>
        <w:rPr>
          <w:rFonts w:asciiTheme="minorHAnsi" w:hAnsiTheme="minorHAnsi" w:cstheme="minorHAnsi"/>
          <w:color w:val="000000"/>
          <w:sz w:val="22"/>
        </w:rPr>
      </w:pPr>
    </w:p>
    <w:p w:rsidR="007A3281" w:rsidRPr="00E24730" w:rsidRDefault="00A77A3D" w:rsidP="008F324B">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Pr>
          <w:rFonts w:asciiTheme="minorHAnsi" w:hAnsiTheme="minorHAnsi" w:cstheme="minorHAnsi"/>
          <w:color w:val="000000"/>
          <w:sz w:val="22"/>
        </w:rPr>
        <w:t>Any act of victimis</w:t>
      </w:r>
      <w:r w:rsidR="008F324B" w:rsidRPr="00E24730">
        <w:rPr>
          <w:rFonts w:asciiTheme="minorHAnsi" w:hAnsiTheme="minorHAnsi" w:cstheme="minorHAnsi"/>
          <w:color w:val="000000"/>
          <w:sz w:val="22"/>
        </w:rPr>
        <w:t>ation as defined in the Equality Act 2010 or any act of discrimination by reason of ethnic origin, colour, r</w:t>
      </w:r>
      <w:r w:rsidR="007A3281" w:rsidRPr="00E24730">
        <w:rPr>
          <w:rFonts w:asciiTheme="minorHAnsi" w:hAnsiTheme="minorHAnsi" w:cstheme="minorHAnsi"/>
          <w:color w:val="000000"/>
          <w:sz w:val="22"/>
        </w:rPr>
        <w:t>ac</w:t>
      </w:r>
      <w:r w:rsidR="008F324B" w:rsidRPr="00E24730">
        <w:rPr>
          <w:rFonts w:asciiTheme="minorHAnsi" w:hAnsiTheme="minorHAnsi" w:cstheme="minorHAnsi"/>
          <w:color w:val="000000"/>
          <w:sz w:val="22"/>
        </w:rPr>
        <w:t>e</w:t>
      </w:r>
      <w:r w:rsidR="007A3281" w:rsidRPr="00E24730">
        <w:rPr>
          <w:rFonts w:asciiTheme="minorHAnsi" w:hAnsiTheme="minorHAnsi" w:cstheme="minorHAnsi"/>
          <w:color w:val="000000"/>
          <w:sz w:val="22"/>
        </w:rPr>
        <w:t>,</w:t>
      </w:r>
      <w:r w:rsidR="008F324B" w:rsidRPr="00E24730">
        <w:rPr>
          <w:rFonts w:asciiTheme="minorHAnsi" w:hAnsiTheme="minorHAnsi" w:cstheme="minorHAnsi"/>
          <w:color w:val="000000"/>
          <w:sz w:val="22"/>
        </w:rPr>
        <w:t xml:space="preserve"> nationality, religion or belief, gender, gender reassignment, sexual orientation, disability age, pregnancy, maternity, marital status or civil partnership, </w:t>
      </w:r>
      <w:r w:rsidR="007A3281" w:rsidRPr="00E24730">
        <w:rPr>
          <w:rFonts w:asciiTheme="minorHAnsi" w:hAnsiTheme="minorHAnsi" w:cstheme="minorHAnsi"/>
          <w:color w:val="000000"/>
          <w:sz w:val="22"/>
        </w:rPr>
        <w:t xml:space="preserve">or </w:t>
      </w:r>
      <w:r w:rsidR="00CE480D" w:rsidRPr="00E24730">
        <w:rPr>
          <w:rFonts w:asciiTheme="minorHAnsi" w:hAnsiTheme="minorHAnsi" w:cstheme="minorHAnsi"/>
          <w:color w:val="000000"/>
          <w:sz w:val="22"/>
        </w:rPr>
        <w:t xml:space="preserve">other forms of </w:t>
      </w:r>
      <w:r w:rsidR="007A3281" w:rsidRPr="00E24730">
        <w:rPr>
          <w:rFonts w:asciiTheme="minorHAnsi" w:hAnsiTheme="minorHAnsi" w:cstheme="minorHAnsi"/>
          <w:color w:val="000000"/>
          <w:sz w:val="22"/>
        </w:rPr>
        <w:t>harassment is strictly forbidden and will result in arrest and/or ejection from the Ground. The Club may impose a ban (including, but not limited to, a ban for one or more Matches) and/or the removal of season ticket(s) for any such behaviour.</w:t>
      </w:r>
    </w:p>
    <w:p w:rsidR="007A3281" w:rsidRPr="00E24730" w:rsidRDefault="007A3281" w:rsidP="008F324B">
      <w:pPr>
        <w:pStyle w:val="ListParagraph"/>
        <w:jc w:val="both"/>
        <w:rPr>
          <w:rFonts w:asciiTheme="minorHAnsi" w:hAnsiTheme="minorHAnsi" w:cstheme="minorHAnsi"/>
          <w:color w:val="000000"/>
          <w:sz w:val="22"/>
        </w:rPr>
      </w:pPr>
      <w:bookmarkStart w:id="0" w:name="_GoBack"/>
      <w:bookmarkEnd w:id="0"/>
    </w:p>
    <w:p w:rsidR="006B6B35" w:rsidRPr="00E24730" w:rsidRDefault="007A3281" w:rsidP="006B6B35">
      <w:pPr>
        <w:pStyle w:val="ListParagraph"/>
        <w:numPr>
          <w:ilvl w:val="0"/>
          <w:numId w:val="2"/>
        </w:numPr>
        <w:shd w:val="clear" w:color="auto" w:fill="FFFFFF"/>
        <w:spacing w:before="100" w:beforeAutospacing="1" w:after="100" w:afterAutospacing="1"/>
        <w:jc w:val="both"/>
        <w:rPr>
          <w:rFonts w:asciiTheme="minorHAnsi" w:hAnsiTheme="minorHAnsi" w:cstheme="minorHAnsi"/>
          <w:color w:val="000000"/>
          <w:sz w:val="22"/>
        </w:rPr>
      </w:pPr>
      <w:r w:rsidRPr="00E24730">
        <w:rPr>
          <w:rFonts w:asciiTheme="minorHAnsi" w:hAnsiTheme="minorHAnsi" w:cstheme="minorHAnsi"/>
          <w:color w:val="000000"/>
          <w:sz w:val="22"/>
        </w:rPr>
        <w:t xml:space="preserve">Nobody may stand in any seating area whilst play is in progress. Persistent standing in seated areas whilst play is in progress is strictly forbidden and may result </w:t>
      </w:r>
      <w:r w:rsidR="006B6B35" w:rsidRPr="00E24730">
        <w:rPr>
          <w:rFonts w:asciiTheme="minorHAnsi" w:hAnsiTheme="minorHAnsi" w:cstheme="minorHAnsi"/>
          <w:color w:val="000000"/>
          <w:sz w:val="22"/>
        </w:rPr>
        <w:t xml:space="preserve">in ejection from the Ground and, in addition, </w:t>
      </w:r>
      <w:r w:rsidRPr="00E24730">
        <w:rPr>
          <w:rFonts w:asciiTheme="minorHAnsi" w:hAnsiTheme="minorHAnsi" w:cstheme="minorHAnsi"/>
          <w:color w:val="000000"/>
          <w:sz w:val="22"/>
        </w:rPr>
        <w:t>the Club</w:t>
      </w:r>
      <w:r w:rsidR="006B6B35" w:rsidRPr="00E24730">
        <w:rPr>
          <w:rFonts w:asciiTheme="minorHAnsi" w:hAnsiTheme="minorHAnsi" w:cstheme="minorHAnsi"/>
          <w:color w:val="000000"/>
          <w:sz w:val="22"/>
        </w:rPr>
        <w:t xml:space="preserve"> may impose a ban (including, but not limited to, a ban for one or more Matches) and/or the removal of season ticket(s) for any such behaviour.</w:t>
      </w:r>
    </w:p>
    <w:p w:rsidR="007A3281" w:rsidRPr="00E24730" w:rsidRDefault="0028034F" w:rsidP="008F324B">
      <w:pPr>
        <w:shd w:val="clear" w:color="auto" w:fill="FFFFFF"/>
        <w:spacing w:before="100" w:beforeAutospacing="1" w:after="100" w:afterAutospacing="1"/>
        <w:ind w:left="709" w:hanging="283"/>
        <w:jc w:val="both"/>
        <w:rPr>
          <w:rFonts w:asciiTheme="minorHAnsi" w:hAnsiTheme="minorHAnsi" w:cstheme="minorHAnsi"/>
          <w:color w:val="000000"/>
          <w:sz w:val="22"/>
        </w:rPr>
      </w:pPr>
      <w:r w:rsidRPr="00E24730">
        <w:rPr>
          <w:rFonts w:asciiTheme="minorHAnsi" w:hAnsiTheme="minorHAnsi" w:cstheme="minorHAnsi"/>
          <w:color w:val="000000"/>
          <w:sz w:val="22"/>
        </w:rPr>
        <w:t>13</w:t>
      </w:r>
      <w:r w:rsidR="007A3281" w:rsidRPr="00E24730">
        <w:rPr>
          <w:rFonts w:asciiTheme="minorHAnsi" w:hAnsiTheme="minorHAnsi" w:cstheme="minorHAnsi"/>
          <w:color w:val="000000"/>
          <w:sz w:val="22"/>
        </w:rPr>
        <w:t>. The obstruction of gangways, access ways, exits and entrances, stairways and like places is strictly forbidden. Nobody entering the Ground shall be permitted to climb any structures within the Ground.</w:t>
      </w:r>
    </w:p>
    <w:p w:rsidR="007A3281" w:rsidRPr="00E24730" w:rsidRDefault="00381FBC" w:rsidP="001639F7">
      <w:pPr>
        <w:shd w:val="clear" w:color="auto" w:fill="FFFFFF"/>
        <w:spacing w:before="100" w:beforeAutospacing="1" w:after="100" w:afterAutospacing="1"/>
        <w:ind w:left="709" w:hanging="283"/>
        <w:jc w:val="both"/>
        <w:rPr>
          <w:rFonts w:asciiTheme="minorHAnsi" w:hAnsiTheme="minorHAnsi" w:cstheme="minorHAnsi"/>
          <w:color w:val="000000"/>
          <w:sz w:val="22"/>
        </w:rPr>
      </w:pPr>
      <w:r w:rsidRPr="00E24730">
        <w:rPr>
          <w:rFonts w:asciiTheme="minorHAnsi" w:hAnsiTheme="minorHAnsi" w:cstheme="minorHAnsi"/>
          <w:color w:val="000000"/>
          <w:sz w:val="22"/>
        </w:rPr>
        <w:t>1</w:t>
      </w:r>
      <w:r w:rsidR="0028034F" w:rsidRPr="00E24730">
        <w:rPr>
          <w:rFonts w:asciiTheme="minorHAnsi" w:hAnsiTheme="minorHAnsi" w:cstheme="minorHAnsi"/>
          <w:color w:val="000000"/>
          <w:sz w:val="22"/>
        </w:rPr>
        <w:t>4</w:t>
      </w:r>
      <w:r w:rsidR="007A3281" w:rsidRPr="00E24730">
        <w:rPr>
          <w:rFonts w:asciiTheme="minorHAnsi" w:hAnsiTheme="minorHAnsi" w:cstheme="minorHAnsi"/>
          <w:color w:val="000000"/>
          <w:sz w:val="22"/>
        </w:rPr>
        <w:t>. With the exception of the designated smoking areas, smoking</w:t>
      </w:r>
      <w:r w:rsidR="00736E80" w:rsidRPr="00E24730">
        <w:rPr>
          <w:rFonts w:asciiTheme="minorHAnsi" w:hAnsiTheme="minorHAnsi" w:cstheme="minorHAnsi"/>
          <w:color w:val="000000"/>
          <w:sz w:val="22"/>
        </w:rPr>
        <w:t xml:space="preserve"> (including the use of electronic cigarettes)</w:t>
      </w:r>
      <w:r w:rsidR="007A3281" w:rsidRPr="00E24730">
        <w:rPr>
          <w:rFonts w:asciiTheme="minorHAnsi" w:hAnsiTheme="minorHAnsi" w:cstheme="minorHAnsi"/>
          <w:color w:val="000000"/>
          <w:sz w:val="22"/>
        </w:rPr>
        <w:t xml:space="preserve"> is not permitted in any part of the Ground and will result in ejection from the Ground.</w:t>
      </w:r>
    </w:p>
    <w:p w:rsidR="007A3281" w:rsidRPr="00E24730" w:rsidRDefault="00381FBC" w:rsidP="00813A46">
      <w:pPr>
        <w:pStyle w:val="Default"/>
        <w:ind w:left="709" w:hanging="283"/>
        <w:jc w:val="both"/>
        <w:rPr>
          <w:rFonts w:asciiTheme="minorHAnsi" w:hAnsiTheme="minorHAnsi" w:cstheme="minorHAnsi"/>
          <w:sz w:val="22"/>
          <w:szCs w:val="22"/>
        </w:rPr>
      </w:pPr>
      <w:r w:rsidRPr="00E24730">
        <w:rPr>
          <w:rFonts w:asciiTheme="minorHAnsi" w:hAnsiTheme="minorHAnsi" w:cstheme="minorHAnsi"/>
          <w:sz w:val="22"/>
          <w:szCs w:val="22"/>
        </w:rPr>
        <w:t>1</w:t>
      </w:r>
      <w:r w:rsidR="0028034F" w:rsidRPr="00E24730">
        <w:rPr>
          <w:rFonts w:asciiTheme="minorHAnsi" w:hAnsiTheme="minorHAnsi" w:cstheme="minorHAnsi"/>
          <w:sz w:val="22"/>
          <w:szCs w:val="22"/>
        </w:rPr>
        <w:t>5</w:t>
      </w:r>
      <w:r w:rsidR="007A3281" w:rsidRPr="00E24730">
        <w:rPr>
          <w:rFonts w:asciiTheme="minorHAnsi" w:hAnsiTheme="minorHAnsi" w:cstheme="minorHAnsi"/>
          <w:sz w:val="22"/>
          <w:szCs w:val="22"/>
        </w:rPr>
        <w:t xml:space="preserve">. </w:t>
      </w:r>
      <w:r w:rsidR="00813A46" w:rsidRPr="00E24730">
        <w:rPr>
          <w:rFonts w:asciiTheme="minorHAnsi" w:hAnsiTheme="minorHAnsi" w:cstheme="minorHAnsi"/>
          <w:sz w:val="22"/>
          <w:szCs w:val="22"/>
        </w:rPr>
        <w:t>Mobile telephones</w:t>
      </w:r>
      <w:r w:rsidR="00CE480D" w:rsidRPr="00E24730">
        <w:rPr>
          <w:rFonts w:asciiTheme="minorHAnsi" w:hAnsiTheme="minorHAnsi" w:cstheme="minorHAnsi"/>
          <w:sz w:val="22"/>
          <w:szCs w:val="22"/>
        </w:rPr>
        <w:t>, smartphones, tablets</w:t>
      </w:r>
      <w:r w:rsidR="00813A46" w:rsidRPr="00E24730">
        <w:rPr>
          <w:rFonts w:asciiTheme="minorHAnsi" w:hAnsiTheme="minorHAnsi" w:cstheme="minorHAnsi"/>
          <w:sz w:val="22"/>
          <w:szCs w:val="22"/>
        </w:rPr>
        <w:t xml:space="preserve"> and other mobile devices are permitted within the Ground </w:t>
      </w:r>
      <w:r w:rsidR="00CE480D" w:rsidRPr="00E24730">
        <w:rPr>
          <w:rFonts w:asciiTheme="minorHAnsi" w:hAnsiTheme="minorHAnsi" w:cstheme="minorHAnsi"/>
          <w:sz w:val="22"/>
          <w:szCs w:val="22"/>
        </w:rPr>
        <w:t>provided that</w:t>
      </w:r>
      <w:r w:rsidR="00813A46" w:rsidRPr="00E24730">
        <w:rPr>
          <w:rFonts w:asciiTheme="minorHAnsi" w:hAnsiTheme="minorHAnsi" w:cstheme="minorHAnsi"/>
          <w:sz w:val="22"/>
          <w:szCs w:val="22"/>
        </w:rPr>
        <w:t xml:space="preserve"> they are used for personal and private use only (which, by way of example only, shall not include the capturing, logging, recording, transmitting,</w:t>
      </w:r>
      <w:r w:rsidR="00CE480D" w:rsidRPr="00E24730">
        <w:rPr>
          <w:rFonts w:asciiTheme="minorHAnsi" w:hAnsiTheme="minorHAnsi" w:cstheme="minorHAnsi"/>
          <w:sz w:val="22"/>
          <w:szCs w:val="22"/>
        </w:rPr>
        <w:t xml:space="preserve"> </w:t>
      </w:r>
      <w:r w:rsidR="00813A46" w:rsidRPr="00E24730">
        <w:rPr>
          <w:rFonts w:asciiTheme="minorHAnsi" w:hAnsiTheme="minorHAnsi" w:cstheme="minorHAnsi"/>
          <w:sz w:val="22"/>
          <w:szCs w:val="22"/>
        </w:rPr>
        <w:t>playing, issuing, showing, or any other communication of any Materi</w:t>
      </w:r>
      <w:r w:rsidR="00CE480D" w:rsidRPr="00E24730">
        <w:rPr>
          <w:rFonts w:asciiTheme="minorHAnsi" w:hAnsiTheme="minorHAnsi" w:cstheme="minorHAnsi"/>
          <w:sz w:val="22"/>
          <w:szCs w:val="22"/>
        </w:rPr>
        <w:t>al for any commercial purposes)</w:t>
      </w:r>
      <w:r w:rsidR="00813A46" w:rsidRPr="00E24730">
        <w:rPr>
          <w:rFonts w:asciiTheme="minorHAnsi" w:hAnsiTheme="minorHAnsi" w:cstheme="minorHAnsi"/>
          <w:sz w:val="22"/>
          <w:szCs w:val="22"/>
        </w:rPr>
        <w:t xml:space="preserve">. </w:t>
      </w:r>
    </w:p>
    <w:p w:rsidR="0028034F" w:rsidRPr="00E24730" w:rsidRDefault="0028034F" w:rsidP="00813A46">
      <w:pPr>
        <w:pStyle w:val="Default"/>
        <w:ind w:left="709" w:hanging="283"/>
        <w:jc w:val="both"/>
        <w:rPr>
          <w:rFonts w:asciiTheme="minorHAnsi" w:hAnsiTheme="minorHAnsi" w:cstheme="minorHAnsi"/>
          <w:sz w:val="22"/>
          <w:szCs w:val="22"/>
        </w:rPr>
      </w:pPr>
    </w:p>
    <w:p w:rsidR="0028034F" w:rsidRPr="00E24730" w:rsidRDefault="0028034F" w:rsidP="0028034F">
      <w:pPr>
        <w:pStyle w:val="Default"/>
        <w:ind w:left="709" w:hanging="283"/>
        <w:jc w:val="both"/>
        <w:rPr>
          <w:rFonts w:asciiTheme="minorHAnsi" w:hAnsiTheme="minorHAnsi" w:cstheme="minorHAnsi"/>
          <w:sz w:val="22"/>
          <w:szCs w:val="22"/>
        </w:rPr>
      </w:pPr>
      <w:r w:rsidRPr="00E24730">
        <w:rPr>
          <w:rFonts w:asciiTheme="minorHAnsi" w:hAnsiTheme="minorHAnsi" w:cstheme="minorHAnsi"/>
          <w:sz w:val="22"/>
          <w:szCs w:val="22"/>
        </w:rPr>
        <w:t>16</w:t>
      </w:r>
      <w:r w:rsidR="005B31A4" w:rsidRPr="00E24730">
        <w:rPr>
          <w:rFonts w:asciiTheme="minorHAnsi" w:hAnsiTheme="minorHAnsi" w:cstheme="minorHAnsi"/>
          <w:sz w:val="22"/>
          <w:szCs w:val="22"/>
        </w:rPr>
        <w:t>.</w:t>
      </w:r>
      <w:r w:rsidRPr="00E24730">
        <w:rPr>
          <w:rFonts w:asciiTheme="minorHAnsi" w:hAnsiTheme="minorHAnsi" w:cstheme="minorHAnsi"/>
          <w:sz w:val="22"/>
          <w:szCs w:val="22"/>
        </w:rPr>
        <w:t xml:space="preserve"> </w:t>
      </w:r>
      <w:r w:rsidR="002D540E" w:rsidRPr="00E24730">
        <w:rPr>
          <w:rFonts w:asciiTheme="minorHAnsi" w:hAnsiTheme="minorHAnsi" w:cstheme="minorHAnsi"/>
          <w:sz w:val="22"/>
          <w:szCs w:val="22"/>
        </w:rPr>
        <w:t xml:space="preserve">Alcohol may only be consumed within the Ground if purchased from the Club’s own facilities and in accordance with the Club’s licensing conditions. </w:t>
      </w:r>
      <w:r w:rsidRPr="00E24730">
        <w:rPr>
          <w:rFonts w:asciiTheme="minorHAnsi" w:hAnsiTheme="minorHAnsi" w:cstheme="minorHAnsi"/>
          <w:sz w:val="22"/>
          <w:szCs w:val="22"/>
        </w:rPr>
        <w:t xml:space="preserve">Under the Sporting Events (Control of Alcohol etc) Act 1985 (as amended), the following are offences for which a person can be arrested by a police officer and conviction could result in a Banning Order being made under the Football Spectators Act 1989 (as amended): </w:t>
      </w:r>
    </w:p>
    <w:p w:rsidR="0028034F" w:rsidRPr="00E24730" w:rsidRDefault="0028034F" w:rsidP="0028034F">
      <w:pPr>
        <w:pStyle w:val="Default"/>
        <w:jc w:val="both"/>
        <w:rPr>
          <w:rFonts w:asciiTheme="minorHAnsi" w:hAnsiTheme="minorHAnsi" w:cstheme="minorHAnsi"/>
          <w:sz w:val="22"/>
          <w:szCs w:val="22"/>
        </w:rPr>
      </w:pPr>
      <w:r w:rsidRPr="00E24730">
        <w:rPr>
          <w:rFonts w:asciiTheme="minorHAnsi" w:hAnsiTheme="minorHAnsi" w:cstheme="minorHAnsi"/>
          <w:sz w:val="22"/>
          <w:szCs w:val="22"/>
        </w:rPr>
        <w:tab/>
        <w:t xml:space="preserve">16.1 </w:t>
      </w:r>
      <w:r w:rsidRPr="00E24730">
        <w:rPr>
          <w:rFonts w:asciiTheme="minorHAnsi" w:hAnsiTheme="minorHAnsi" w:cstheme="minorHAnsi"/>
          <w:sz w:val="22"/>
          <w:szCs w:val="22"/>
        </w:rPr>
        <w:tab/>
        <w:t xml:space="preserve">Attempting to enter the Ground or being inside the Ground whilst drunk; </w:t>
      </w:r>
    </w:p>
    <w:p w:rsidR="0028034F" w:rsidRPr="00E24730" w:rsidRDefault="0028034F" w:rsidP="0028034F">
      <w:pPr>
        <w:pStyle w:val="Default"/>
        <w:ind w:left="1440" w:hanging="720"/>
        <w:jc w:val="both"/>
        <w:rPr>
          <w:rFonts w:asciiTheme="minorHAnsi" w:hAnsiTheme="minorHAnsi" w:cstheme="minorHAnsi"/>
          <w:sz w:val="22"/>
          <w:szCs w:val="22"/>
        </w:rPr>
      </w:pPr>
      <w:r w:rsidRPr="00E24730">
        <w:rPr>
          <w:rFonts w:asciiTheme="minorHAnsi" w:hAnsiTheme="minorHAnsi" w:cstheme="minorHAnsi"/>
          <w:sz w:val="22"/>
          <w:szCs w:val="22"/>
        </w:rPr>
        <w:lastRenderedPageBreak/>
        <w:t xml:space="preserve">16.2 </w:t>
      </w:r>
      <w:r w:rsidRPr="00E24730">
        <w:rPr>
          <w:rFonts w:asciiTheme="minorHAnsi" w:hAnsiTheme="minorHAnsi" w:cstheme="minorHAnsi"/>
          <w:sz w:val="22"/>
          <w:szCs w:val="22"/>
        </w:rPr>
        <w:tab/>
        <w:t xml:space="preserve">Being in possession of any intoxicating liquor, or bottle, can or other portable container which could cause damage or personal injury, when entering the Ground or in a public area of the Ground from which the event can be directly viewed. </w:t>
      </w:r>
    </w:p>
    <w:p w:rsidR="007C45F1" w:rsidRPr="00E24730" w:rsidRDefault="007C45F1" w:rsidP="00F3187F">
      <w:pPr>
        <w:pStyle w:val="Default"/>
        <w:jc w:val="both"/>
        <w:rPr>
          <w:rFonts w:asciiTheme="minorHAnsi" w:hAnsiTheme="minorHAnsi" w:cstheme="minorHAnsi"/>
          <w:sz w:val="22"/>
          <w:szCs w:val="22"/>
        </w:rPr>
      </w:pPr>
    </w:p>
    <w:p w:rsidR="0028034F" w:rsidRPr="00E24730" w:rsidRDefault="007A3281" w:rsidP="006109ED">
      <w:pPr>
        <w:pStyle w:val="Default"/>
        <w:ind w:left="709" w:hanging="283"/>
        <w:jc w:val="both"/>
        <w:rPr>
          <w:rFonts w:asciiTheme="minorHAnsi" w:hAnsiTheme="minorHAnsi" w:cstheme="minorHAnsi"/>
          <w:sz w:val="22"/>
          <w:szCs w:val="22"/>
        </w:rPr>
      </w:pPr>
      <w:r w:rsidRPr="00E24730">
        <w:rPr>
          <w:rFonts w:asciiTheme="minorHAnsi" w:hAnsiTheme="minorHAnsi" w:cstheme="minorHAnsi"/>
          <w:sz w:val="22"/>
          <w:szCs w:val="22"/>
        </w:rPr>
        <w:t>1</w:t>
      </w:r>
      <w:r w:rsidR="006109ED" w:rsidRPr="00E24730">
        <w:rPr>
          <w:rFonts w:asciiTheme="minorHAnsi" w:hAnsiTheme="minorHAnsi" w:cstheme="minorHAnsi"/>
          <w:sz w:val="22"/>
          <w:szCs w:val="22"/>
        </w:rPr>
        <w:t>7</w:t>
      </w:r>
      <w:r w:rsidRPr="00E24730">
        <w:rPr>
          <w:rFonts w:asciiTheme="minorHAnsi" w:hAnsiTheme="minorHAnsi" w:cstheme="minorHAnsi"/>
          <w:sz w:val="22"/>
          <w:szCs w:val="22"/>
        </w:rPr>
        <w:t xml:space="preserve">. </w:t>
      </w:r>
      <w:r w:rsidR="0028034F" w:rsidRPr="00E24730">
        <w:rPr>
          <w:rFonts w:asciiTheme="minorHAnsi" w:hAnsiTheme="minorHAnsi" w:cstheme="minorHAnsi"/>
          <w:sz w:val="22"/>
          <w:szCs w:val="22"/>
        </w:rPr>
        <w:t>Under t</w:t>
      </w:r>
      <w:r w:rsidR="006109ED" w:rsidRPr="00E24730">
        <w:rPr>
          <w:rFonts w:asciiTheme="minorHAnsi" w:hAnsiTheme="minorHAnsi" w:cstheme="minorHAnsi"/>
          <w:sz w:val="22"/>
          <w:szCs w:val="22"/>
        </w:rPr>
        <w:t>he Football (Offences) Act 1991 (</w:t>
      </w:r>
      <w:r w:rsidR="0028034F" w:rsidRPr="00E24730">
        <w:rPr>
          <w:rFonts w:asciiTheme="minorHAnsi" w:hAnsiTheme="minorHAnsi" w:cstheme="minorHAnsi"/>
          <w:sz w:val="22"/>
          <w:szCs w:val="22"/>
        </w:rPr>
        <w:t>as amended</w:t>
      </w:r>
      <w:r w:rsidR="006109ED" w:rsidRPr="00E24730">
        <w:rPr>
          <w:rFonts w:asciiTheme="minorHAnsi" w:hAnsiTheme="minorHAnsi" w:cstheme="minorHAnsi"/>
          <w:sz w:val="22"/>
          <w:szCs w:val="22"/>
        </w:rPr>
        <w:t>)</w:t>
      </w:r>
      <w:r w:rsidR="0028034F" w:rsidRPr="00E24730">
        <w:rPr>
          <w:rFonts w:asciiTheme="minorHAnsi" w:hAnsiTheme="minorHAnsi" w:cstheme="minorHAnsi"/>
          <w:sz w:val="22"/>
          <w:szCs w:val="22"/>
        </w:rPr>
        <w:t xml:space="preserve"> </w:t>
      </w:r>
      <w:r w:rsidR="006109ED" w:rsidRPr="00E24730">
        <w:rPr>
          <w:rFonts w:asciiTheme="minorHAnsi" w:hAnsiTheme="minorHAnsi" w:cstheme="minorHAnsi"/>
          <w:sz w:val="22"/>
          <w:szCs w:val="22"/>
        </w:rPr>
        <w:t xml:space="preserve">the following are offences for which a person can be arrested by a police officer and conviction could result in a Banning Order being made under the Football Spectators Act 1989 (as amended): </w:t>
      </w:r>
      <w:r w:rsidR="0028034F" w:rsidRPr="00E24730">
        <w:rPr>
          <w:rFonts w:asciiTheme="minorHAnsi" w:hAnsiTheme="minorHAnsi" w:cstheme="minorHAnsi"/>
          <w:sz w:val="22"/>
          <w:szCs w:val="22"/>
        </w:rPr>
        <w:t>The list</w:t>
      </w:r>
      <w:r w:rsidRPr="00E24730">
        <w:rPr>
          <w:rFonts w:asciiTheme="minorHAnsi" w:hAnsiTheme="minorHAnsi" w:cstheme="minorHAnsi"/>
          <w:sz w:val="22"/>
          <w:szCs w:val="22"/>
        </w:rPr>
        <w:t xml:space="preserve"> is non-exhaustive.</w:t>
      </w:r>
    </w:p>
    <w:p w:rsidR="0028034F" w:rsidRPr="00E24730" w:rsidRDefault="0028034F" w:rsidP="0028034F">
      <w:pPr>
        <w:shd w:val="clear" w:color="auto" w:fill="FFFFFF"/>
        <w:spacing w:before="100" w:beforeAutospacing="1" w:after="100" w:afterAutospacing="1"/>
        <w:ind w:left="360" w:firstLine="360"/>
        <w:jc w:val="both"/>
        <w:rPr>
          <w:rFonts w:asciiTheme="minorHAnsi" w:hAnsiTheme="minorHAnsi" w:cstheme="minorHAnsi"/>
          <w:color w:val="000000"/>
          <w:sz w:val="22"/>
        </w:rPr>
      </w:pPr>
      <w:r w:rsidRPr="00E24730">
        <w:rPr>
          <w:rFonts w:asciiTheme="minorHAnsi" w:hAnsiTheme="minorHAnsi" w:cstheme="minorHAnsi"/>
          <w:color w:val="000000"/>
          <w:sz w:val="22"/>
        </w:rPr>
        <w:t>1</w:t>
      </w:r>
      <w:r w:rsidR="006109ED" w:rsidRPr="00E24730">
        <w:rPr>
          <w:rFonts w:asciiTheme="minorHAnsi" w:hAnsiTheme="minorHAnsi" w:cstheme="minorHAnsi"/>
          <w:color w:val="000000"/>
          <w:sz w:val="22"/>
        </w:rPr>
        <w:t>7</w:t>
      </w:r>
      <w:r w:rsidRPr="00E24730">
        <w:rPr>
          <w:rFonts w:asciiTheme="minorHAnsi" w:hAnsiTheme="minorHAnsi" w:cstheme="minorHAnsi"/>
          <w:color w:val="000000"/>
          <w:sz w:val="22"/>
        </w:rPr>
        <w:t>.1. The throwing of any object within the Ground without lawful authority or excuse;</w:t>
      </w:r>
    </w:p>
    <w:p w:rsidR="0028034F" w:rsidRPr="00E24730" w:rsidRDefault="006109ED" w:rsidP="0028034F">
      <w:pPr>
        <w:shd w:val="clear" w:color="auto" w:fill="FFFFFF"/>
        <w:spacing w:before="100" w:beforeAutospacing="1" w:after="100" w:afterAutospacing="1"/>
        <w:ind w:firstLine="720"/>
        <w:jc w:val="both"/>
        <w:rPr>
          <w:rFonts w:asciiTheme="minorHAnsi" w:hAnsiTheme="minorHAnsi" w:cstheme="minorHAnsi"/>
          <w:color w:val="000000"/>
          <w:sz w:val="22"/>
        </w:rPr>
      </w:pPr>
      <w:r w:rsidRPr="00E24730">
        <w:rPr>
          <w:rFonts w:asciiTheme="minorHAnsi" w:hAnsiTheme="minorHAnsi" w:cstheme="minorHAnsi"/>
          <w:color w:val="000000"/>
          <w:sz w:val="22"/>
        </w:rPr>
        <w:t>17</w:t>
      </w:r>
      <w:r w:rsidR="0028034F" w:rsidRPr="00E24730">
        <w:rPr>
          <w:rFonts w:asciiTheme="minorHAnsi" w:hAnsiTheme="minorHAnsi" w:cstheme="minorHAnsi"/>
          <w:color w:val="000000"/>
          <w:sz w:val="22"/>
        </w:rPr>
        <w:t>.2. The chanting of anything of a racist, homophobic or discriminatory nature; and</w:t>
      </w:r>
      <w:r w:rsidR="00CE480D" w:rsidRPr="00E24730">
        <w:rPr>
          <w:rFonts w:asciiTheme="minorHAnsi" w:hAnsiTheme="minorHAnsi" w:cstheme="minorHAnsi"/>
          <w:color w:val="000000"/>
          <w:sz w:val="22"/>
        </w:rPr>
        <w:t>/or</w:t>
      </w:r>
    </w:p>
    <w:p w:rsidR="0028034F" w:rsidRPr="00E24730" w:rsidRDefault="006109ED" w:rsidP="006109ED">
      <w:pPr>
        <w:shd w:val="clear" w:color="auto" w:fill="FFFFFF"/>
        <w:spacing w:before="100" w:beforeAutospacing="1" w:after="100" w:afterAutospacing="1"/>
        <w:ind w:left="1276" w:hanging="567"/>
        <w:jc w:val="both"/>
        <w:rPr>
          <w:rFonts w:asciiTheme="minorHAnsi" w:hAnsiTheme="minorHAnsi" w:cstheme="minorHAnsi"/>
          <w:color w:val="000000"/>
          <w:sz w:val="22"/>
        </w:rPr>
      </w:pPr>
      <w:r w:rsidRPr="00E24730">
        <w:rPr>
          <w:rFonts w:asciiTheme="minorHAnsi" w:hAnsiTheme="minorHAnsi" w:cstheme="minorHAnsi"/>
          <w:color w:val="000000"/>
          <w:sz w:val="22"/>
        </w:rPr>
        <w:t>17</w:t>
      </w:r>
      <w:r w:rsidR="0028034F" w:rsidRPr="00E24730">
        <w:rPr>
          <w:rFonts w:asciiTheme="minorHAnsi" w:hAnsiTheme="minorHAnsi" w:cstheme="minorHAnsi"/>
          <w:color w:val="000000"/>
          <w:sz w:val="22"/>
        </w:rPr>
        <w:t>.3. The entry onto the playing area or any adjacent area to which spectators are not generally admitted without lawful authority or excuse.</w:t>
      </w:r>
    </w:p>
    <w:p w:rsidR="007A3281" w:rsidRPr="00E24730" w:rsidRDefault="007A3281" w:rsidP="006109ED">
      <w:pPr>
        <w:shd w:val="clear" w:color="auto" w:fill="FFFFFF"/>
        <w:spacing w:before="100" w:beforeAutospacing="1" w:after="100" w:afterAutospacing="1"/>
        <w:ind w:left="709" w:hanging="283"/>
        <w:jc w:val="both"/>
        <w:rPr>
          <w:rFonts w:asciiTheme="minorHAnsi" w:hAnsiTheme="minorHAnsi" w:cstheme="minorHAnsi"/>
          <w:color w:val="000000"/>
          <w:sz w:val="22"/>
        </w:rPr>
      </w:pPr>
      <w:r w:rsidRPr="00E24730">
        <w:rPr>
          <w:rFonts w:asciiTheme="minorHAnsi" w:hAnsiTheme="minorHAnsi" w:cstheme="minorHAnsi"/>
          <w:color w:val="000000"/>
          <w:sz w:val="22"/>
        </w:rPr>
        <w:t>18. Any individual who has entered any part of the Ground designated for these of any group of supporters to which he does not belong may be ejected from the Ground either for the purposes of his own safety or for any other reason.</w:t>
      </w:r>
    </w:p>
    <w:p w:rsidR="00B30F3F" w:rsidRPr="00E24730" w:rsidRDefault="007A3281" w:rsidP="00B30F3F">
      <w:pPr>
        <w:shd w:val="clear" w:color="auto" w:fill="FFFFFF"/>
        <w:spacing w:before="100" w:beforeAutospacing="1" w:after="100" w:afterAutospacing="1"/>
        <w:ind w:left="709" w:hanging="283"/>
        <w:jc w:val="both"/>
        <w:rPr>
          <w:rFonts w:asciiTheme="minorHAnsi" w:hAnsiTheme="minorHAnsi" w:cstheme="minorHAnsi"/>
          <w:color w:val="000000"/>
          <w:sz w:val="22"/>
        </w:rPr>
      </w:pPr>
      <w:r w:rsidRPr="00E24730">
        <w:rPr>
          <w:rFonts w:asciiTheme="minorHAnsi" w:hAnsiTheme="minorHAnsi" w:cstheme="minorHAnsi"/>
          <w:color w:val="000000"/>
          <w:sz w:val="22"/>
        </w:rPr>
        <w:t xml:space="preserve">19. </w:t>
      </w:r>
      <w:r w:rsidR="00B30F3F" w:rsidRPr="00E24730">
        <w:rPr>
          <w:rFonts w:asciiTheme="minorHAnsi" w:hAnsiTheme="minorHAnsi" w:cstheme="minorHAnsi"/>
          <w:color w:val="000000"/>
          <w:sz w:val="22"/>
        </w:rPr>
        <w:t xml:space="preserve">Save as set out in </w:t>
      </w:r>
      <w:r w:rsidR="00CE480D" w:rsidRPr="00E24730">
        <w:rPr>
          <w:rFonts w:asciiTheme="minorHAnsi" w:hAnsiTheme="minorHAnsi" w:cstheme="minorHAnsi"/>
          <w:color w:val="000000"/>
          <w:sz w:val="22"/>
        </w:rPr>
        <w:t>Condition</w:t>
      </w:r>
      <w:r w:rsidR="00B30F3F" w:rsidRPr="00E24730">
        <w:rPr>
          <w:rFonts w:asciiTheme="minorHAnsi" w:hAnsiTheme="minorHAnsi" w:cstheme="minorHAnsi"/>
          <w:color w:val="000000"/>
          <w:sz w:val="22"/>
        </w:rPr>
        <w:t xml:space="preserve"> 15 above, no person (ot</w:t>
      </w:r>
      <w:r w:rsidR="00E24730">
        <w:rPr>
          <w:rFonts w:asciiTheme="minorHAnsi" w:hAnsiTheme="minorHAnsi" w:cstheme="minorHAnsi"/>
          <w:color w:val="000000"/>
          <w:sz w:val="22"/>
        </w:rPr>
        <w:t xml:space="preserve">her than a person who holds an </w:t>
      </w:r>
      <w:r w:rsidR="00B30F3F" w:rsidRPr="00E24730">
        <w:rPr>
          <w:rFonts w:asciiTheme="minorHAnsi" w:hAnsiTheme="minorHAnsi" w:cstheme="minorHAnsi"/>
          <w:color w:val="000000"/>
          <w:sz w:val="22"/>
        </w:rPr>
        <w:t xml:space="preserve">appropriate licence) may capture, log, record, transmit, </w:t>
      </w:r>
      <w:r w:rsidR="00E24730">
        <w:rPr>
          <w:rFonts w:asciiTheme="minorHAnsi" w:hAnsiTheme="minorHAnsi" w:cstheme="minorHAnsi"/>
          <w:color w:val="000000"/>
          <w:sz w:val="22"/>
        </w:rPr>
        <w:t xml:space="preserve">play, issue, show or otherwise </w:t>
      </w:r>
      <w:r w:rsidR="00B30F3F" w:rsidRPr="00E24730">
        <w:rPr>
          <w:rFonts w:asciiTheme="minorHAnsi" w:hAnsiTheme="minorHAnsi" w:cstheme="minorHAnsi"/>
          <w:color w:val="000000"/>
          <w:sz w:val="22"/>
        </w:rPr>
        <w:t>communicate (by digital or other means) any Material in rela</w:t>
      </w:r>
      <w:r w:rsidR="00E24730">
        <w:rPr>
          <w:rFonts w:asciiTheme="minorHAnsi" w:hAnsiTheme="minorHAnsi" w:cstheme="minorHAnsi"/>
          <w:color w:val="000000"/>
          <w:sz w:val="22"/>
        </w:rPr>
        <w:t xml:space="preserve">tion to the Match, any players </w:t>
      </w:r>
      <w:r w:rsidR="00B30F3F" w:rsidRPr="00E24730">
        <w:rPr>
          <w:rFonts w:asciiTheme="minorHAnsi" w:hAnsiTheme="minorHAnsi" w:cstheme="minorHAnsi"/>
          <w:color w:val="000000"/>
          <w:sz w:val="22"/>
        </w:rPr>
        <w:t>or other persons present in the Ground and/or the Groun</w:t>
      </w:r>
      <w:r w:rsidR="00E24730">
        <w:rPr>
          <w:rFonts w:asciiTheme="minorHAnsi" w:hAnsiTheme="minorHAnsi" w:cstheme="minorHAnsi"/>
          <w:color w:val="000000"/>
          <w:sz w:val="22"/>
        </w:rPr>
        <w:t xml:space="preserve">d, nor may they bring into the </w:t>
      </w:r>
      <w:r w:rsidR="00B30F3F" w:rsidRPr="00E24730">
        <w:rPr>
          <w:rFonts w:asciiTheme="minorHAnsi" w:hAnsiTheme="minorHAnsi" w:cstheme="minorHAnsi"/>
          <w:color w:val="000000"/>
          <w:sz w:val="22"/>
        </w:rPr>
        <w:t xml:space="preserve">Ground or use within the Ground (or provide to, facilitate or otherwise assist another person </w:t>
      </w:r>
      <w:r w:rsidR="00B30F3F" w:rsidRPr="00E24730">
        <w:rPr>
          <w:rFonts w:asciiTheme="minorHAnsi" w:hAnsiTheme="minorHAnsi" w:cstheme="minorHAnsi"/>
          <w:color w:val="000000"/>
          <w:sz w:val="22"/>
        </w:rPr>
        <w:tab/>
        <w:t xml:space="preserve">to use within the Ground) any equipment or technology which is capable of capturing, logging, recording, transmitting, playing, issuing, showing or otherwise communicating (by digital or other means) any such Material. Copyright, database rights and any other intellectual property rights in any unauthorised recording or transmission is assigned (by way of present assignment of future rights) to the Club and </w:t>
      </w:r>
      <w:r w:rsidR="00CE480D" w:rsidRPr="00E24730">
        <w:rPr>
          <w:rFonts w:asciiTheme="minorHAnsi" w:hAnsiTheme="minorHAnsi" w:cstheme="minorHAnsi"/>
          <w:color w:val="000000"/>
          <w:sz w:val="22"/>
        </w:rPr>
        <w:t>the relevant Football Authority responsible for the Match</w:t>
      </w:r>
      <w:r w:rsidR="00B30F3F" w:rsidRPr="00E24730">
        <w:rPr>
          <w:rFonts w:asciiTheme="minorHAnsi" w:hAnsiTheme="minorHAnsi" w:cstheme="minorHAnsi"/>
          <w:color w:val="000000"/>
          <w:sz w:val="22"/>
        </w:rPr>
        <w:t xml:space="preserve">. You further agree (if and whenever required to do so by the Club) to promptly execute all instruments and do all things necessary to vest the right, title and interest in such rights to the Club and </w:t>
      </w:r>
      <w:r w:rsidR="00CE480D" w:rsidRPr="00E24730">
        <w:rPr>
          <w:rFonts w:asciiTheme="minorHAnsi" w:hAnsiTheme="minorHAnsi" w:cstheme="minorHAnsi"/>
          <w:color w:val="000000"/>
          <w:sz w:val="22"/>
        </w:rPr>
        <w:t>the relevant Football Authority responsible for the Match</w:t>
      </w:r>
      <w:r w:rsidR="00B30F3F" w:rsidRPr="00E24730">
        <w:rPr>
          <w:rFonts w:asciiTheme="minorHAnsi" w:hAnsiTheme="minorHAnsi" w:cstheme="minorHAnsi"/>
          <w:color w:val="000000"/>
          <w:sz w:val="22"/>
        </w:rPr>
        <w:t xml:space="preserve"> absolutely and with full title guarantee. </w:t>
      </w:r>
    </w:p>
    <w:p w:rsidR="007A3281" w:rsidRPr="00E24730" w:rsidRDefault="00B30F3F" w:rsidP="00B30F3F">
      <w:pPr>
        <w:shd w:val="clear" w:color="auto" w:fill="FFFFFF"/>
        <w:spacing w:before="100" w:beforeAutospacing="1" w:after="100" w:afterAutospacing="1"/>
        <w:ind w:left="709" w:hanging="283"/>
        <w:jc w:val="both"/>
        <w:rPr>
          <w:rFonts w:asciiTheme="minorHAnsi" w:hAnsiTheme="minorHAnsi" w:cstheme="minorHAnsi"/>
          <w:color w:val="000000"/>
          <w:sz w:val="22"/>
        </w:rPr>
      </w:pPr>
      <w:r w:rsidRPr="00E24730">
        <w:rPr>
          <w:rFonts w:asciiTheme="minorHAnsi" w:hAnsiTheme="minorHAnsi" w:cstheme="minorHAnsi"/>
          <w:color w:val="000000"/>
          <w:sz w:val="22"/>
        </w:rPr>
        <w:t>20</w:t>
      </w:r>
      <w:r w:rsidR="007A3281" w:rsidRPr="00E24730">
        <w:rPr>
          <w:rFonts w:asciiTheme="minorHAnsi" w:hAnsiTheme="minorHAnsi" w:cstheme="minorHAnsi"/>
          <w:color w:val="000000"/>
          <w:sz w:val="22"/>
        </w:rPr>
        <w:t>. Tickets are not transferable and may not be offered for sale without the prior written permission of the Club or otherwise as set out in the express terms and conditions of such tickets. Any tickets offered for sale in breach of the terms and conditions thereof may be confiscated by any steward or officer of the Club or any police officer. The Club reserves the right to refuse admission to or eject from the Ground, any person who has transferred his/her ticket in contravention of the relevant ticket terms and conditions (and/or the holder of any ticket that has been transferred in contravention of the relevant ticket terms and conditions). In the event of any refusal of admission or ejection from the Ground no refund shall be payable. Tickets remain the property of the Club at all times.</w:t>
      </w:r>
    </w:p>
    <w:p w:rsidR="007A3281" w:rsidRPr="00E24730" w:rsidRDefault="007A3281" w:rsidP="0095148F">
      <w:pPr>
        <w:shd w:val="clear" w:color="auto" w:fill="FFFFFF"/>
        <w:spacing w:before="100" w:beforeAutospacing="1" w:after="100" w:afterAutospacing="1"/>
        <w:ind w:left="709" w:hanging="283"/>
        <w:jc w:val="both"/>
        <w:rPr>
          <w:rFonts w:asciiTheme="minorHAnsi" w:hAnsiTheme="minorHAnsi" w:cstheme="minorHAnsi"/>
          <w:color w:val="000000"/>
          <w:sz w:val="22"/>
        </w:rPr>
      </w:pPr>
      <w:r w:rsidRPr="00E24730">
        <w:rPr>
          <w:rFonts w:asciiTheme="minorHAnsi" w:hAnsiTheme="minorHAnsi" w:cstheme="minorHAnsi"/>
          <w:color w:val="000000"/>
          <w:sz w:val="22"/>
        </w:rPr>
        <w:t>2</w:t>
      </w:r>
      <w:r w:rsidR="0095148F" w:rsidRPr="00E24730">
        <w:rPr>
          <w:rFonts w:asciiTheme="minorHAnsi" w:hAnsiTheme="minorHAnsi" w:cstheme="minorHAnsi"/>
          <w:color w:val="000000"/>
          <w:sz w:val="22"/>
        </w:rPr>
        <w:t>1</w:t>
      </w:r>
      <w:r w:rsidRPr="00E24730">
        <w:rPr>
          <w:rFonts w:asciiTheme="minorHAnsi" w:hAnsiTheme="minorHAnsi" w:cstheme="minorHAnsi"/>
          <w:color w:val="000000"/>
          <w:sz w:val="22"/>
        </w:rPr>
        <w:t>. By entering the Ground, all persons acknowledge that photographic images and/or video recordings and/or stills taken from those video recordings may be taken of them and may also be used by the Club for marketing or promotional purposes. Entry into the Ground is confirmation that all persons have consented to such use of their image unless the Club is notified in writing to the contrary. If any images should feature an individual prominently the Club will make reasonable efforts to gain the consent of that person before publishing such image.</w:t>
      </w:r>
      <w:r w:rsidR="0095148F" w:rsidRPr="00E24730">
        <w:rPr>
          <w:rFonts w:asciiTheme="minorHAnsi" w:hAnsiTheme="minorHAnsi" w:cstheme="minorHAnsi"/>
          <w:color w:val="000000"/>
          <w:sz w:val="22"/>
        </w:rPr>
        <w:t xml:space="preserve"> I</w:t>
      </w:r>
      <w:r w:rsidRPr="00E24730">
        <w:rPr>
          <w:rFonts w:asciiTheme="minorHAnsi" w:hAnsiTheme="minorHAnsi" w:cstheme="minorHAnsi"/>
          <w:color w:val="000000"/>
          <w:sz w:val="22"/>
        </w:rPr>
        <w:t xml:space="preserve">f such person is under 18 years </w:t>
      </w:r>
      <w:r w:rsidR="00347DBA" w:rsidRPr="00E24730">
        <w:rPr>
          <w:rFonts w:asciiTheme="minorHAnsi" w:hAnsiTheme="minorHAnsi" w:cstheme="minorHAnsi"/>
          <w:color w:val="000000"/>
          <w:sz w:val="22"/>
        </w:rPr>
        <w:t xml:space="preserve">of age, the parent, guardian, </w:t>
      </w:r>
      <w:r w:rsidRPr="00E24730">
        <w:rPr>
          <w:rFonts w:asciiTheme="minorHAnsi" w:hAnsiTheme="minorHAnsi" w:cstheme="minorHAnsi"/>
          <w:color w:val="000000"/>
          <w:sz w:val="22"/>
        </w:rPr>
        <w:t>responsible adult who is accompanying them into the Ground shall be deemed to have provided consent on their behalf.</w:t>
      </w:r>
    </w:p>
    <w:p w:rsidR="007A3281" w:rsidRPr="00E24730" w:rsidRDefault="007A3281" w:rsidP="00C2246A">
      <w:pPr>
        <w:shd w:val="clear" w:color="auto" w:fill="FFFFFF"/>
        <w:spacing w:before="100" w:beforeAutospacing="1" w:after="100" w:afterAutospacing="1"/>
        <w:ind w:left="851" w:hanging="425"/>
        <w:jc w:val="both"/>
        <w:rPr>
          <w:rFonts w:asciiTheme="minorHAnsi" w:hAnsiTheme="minorHAnsi" w:cstheme="minorHAnsi"/>
          <w:color w:val="000000"/>
          <w:sz w:val="22"/>
        </w:rPr>
      </w:pPr>
      <w:r w:rsidRPr="00E24730">
        <w:rPr>
          <w:rFonts w:asciiTheme="minorHAnsi" w:hAnsiTheme="minorHAnsi" w:cstheme="minorHAnsi"/>
          <w:color w:val="000000"/>
          <w:sz w:val="22"/>
        </w:rPr>
        <w:t>2</w:t>
      </w:r>
      <w:r w:rsidR="0095148F" w:rsidRPr="00E24730">
        <w:rPr>
          <w:rFonts w:asciiTheme="minorHAnsi" w:hAnsiTheme="minorHAnsi" w:cstheme="minorHAnsi"/>
          <w:color w:val="000000"/>
          <w:sz w:val="22"/>
        </w:rPr>
        <w:t>2</w:t>
      </w:r>
      <w:r w:rsidRPr="00E24730">
        <w:rPr>
          <w:rFonts w:asciiTheme="minorHAnsi" w:hAnsiTheme="minorHAnsi" w:cstheme="minorHAnsi"/>
          <w:color w:val="000000"/>
          <w:sz w:val="22"/>
        </w:rPr>
        <w:t xml:space="preserve">. </w:t>
      </w:r>
      <w:r w:rsidR="0095148F" w:rsidRPr="00E24730">
        <w:rPr>
          <w:rFonts w:asciiTheme="minorHAnsi" w:hAnsiTheme="minorHAnsi" w:cstheme="minorHAnsi"/>
          <w:color w:val="000000"/>
          <w:sz w:val="22"/>
        </w:rPr>
        <w:t xml:space="preserve"> </w:t>
      </w:r>
      <w:r w:rsidRPr="00E24730">
        <w:rPr>
          <w:rFonts w:asciiTheme="minorHAnsi" w:hAnsiTheme="minorHAnsi" w:cstheme="minorHAnsi"/>
          <w:color w:val="000000"/>
          <w:sz w:val="22"/>
        </w:rPr>
        <w:t xml:space="preserve">CCTV cameras are in use around and in the Ground and the Club may itself use or </w:t>
      </w:r>
      <w:r w:rsidR="0095148F" w:rsidRPr="00E24730">
        <w:rPr>
          <w:rFonts w:asciiTheme="minorHAnsi" w:hAnsiTheme="minorHAnsi" w:cstheme="minorHAnsi"/>
          <w:color w:val="000000"/>
          <w:sz w:val="22"/>
        </w:rPr>
        <w:t xml:space="preserve">transfer to </w:t>
      </w:r>
      <w:r w:rsidRPr="00E24730">
        <w:rPr>
          <w:rFonts w:asciiTheme="minorHAnsi" w:hAnsiTheme="minorHAnsi" w:cstheme="minorHAnsi"/>
          <w:color w:val="000000"/>
          <w:sz w:val="22"/>
        </w:rPr>
        <w:t xml:space="preserve">the police or any </w:t>
      </w:r>
      <w:r w:rsidR="0095148F" w:rsidRPr="00E24730">
        <w:rPr>
          <w:rFonts w:asciiTheme="minorHAnsi" w:hAnsiTheme="minorHAnsi" w:cstheme="minorHAnsi"/>
          <w:color w:val="000000"/>
          <w:sz w:val="22"/>
        </w:rPr>
        <w:t>F</w:t>
      </w:r>
      <w:r w:rsidRPr="00E24730">
        <w:rPr>
          <w:rFonts w:asciiTheme="minorHAnsi" w:hAnsiTheme="minorHAnsi" w:cstheme="minorHAnsi"/>
          <w:color w:val="000000"/>
          <w:sz w:val="22"/>
        </w:rPr>
        <w:t xml:space="preserve">ootball </w:t>
      </w:r>
      <w:r w:rsidR="0095148F" w:rsidRPr="00E24730">
        <w:rPr>
          <w:rFonts w:asciiTheme="minorHAnsi" w:hAnsiTheme="minorHAnsi" w:cstheme="minorHAnsi"/>
          <w:color w:val="000000"/>
          <w:sz w:val="22"/>
        </w:rPr>
        <w:t xml:space="preserve">Authority </w:t>
      </w:r>
      <w:r w:rsidRPr="00E24730">
        <w:rPr>
          <w:rFonts w:asciiTheme="minorHAnsi" w:hAnsiTheme="minorHAnsi" w:cstheme="minorHAnsi"/>
          <w:color w:val="000000"/>
          <w:sz w:val="22"/>
        </w:rPr>
        <w:t>any recordings for use in any proceedings</w:t>
      </w:r>
      <w:r w:rsidR="0095148F" w:rsidRPr="00E24730">
        <w:rPr>
          <w:rFonts w:asciiTheme="minorHAnsi" w:hAnsiTheme="minorHAnsi" w:cstheme="minorHAnsi"/>
          <w:color w:val="000000"/>
          <w:sz w:val="22"/>
        </w:rPr>
        <w:t>, or for health, safety or security purposes</w:t>
      </w:r>
      <w:r w:rsidRPr="00E24730">
        <w:rPr>
          <w:rFonts w:asciiTheme="minorHAnsi" w:hAnsiTheme="minorHAnsi" w:cstheme="minorHAnsi"/>
          <w:color w:val="000000"/>
          <w:sz w:val="22"/>
        </w:rPr>
        <w:t>.</w:t>
      </w:r>
      <w:r w:rsidR="0095148F" w:rsidRPr="00E24730">
        <w:rPr>
          <w:rFonts w:asciiTheme="minorHAnsi" w:hAnsiTheme="minorHAnsi" w:cstheme="minorHAnsi"/>
          <w:color w:val="000000"/>
          <w:sz w:val="22"/>
        </w:rPr>
        <w:t xml:space="preserve"> By entering the Ground, you consent to such use and transfer of CCTV footage. </w:t>
      </w:r>
    </w:p>
    <w:p w:rsidR="007A3281" w:rsidRPr="00E24730" w:rsidRDefault="007A3281" w:rsidP="00C2246A">
      <w:pPr>
        <w:shd w:val="clear" w:color="auto" w:fill="FFFFFF"/>
        <w:spacing w:before="100" w:beforeAutospacing="1" w:after="100" w:afterAutospacing="1"/>
        <w:ind w:left="851" w:hanging="425"/>
        <w:jc w:val="both"/>
        <w:rPr>
          <w:rFonts w:asciiTheme="minorHAnsi" w:hAnsiTheme="minorHAnsi" w:cstheme="minorHAnsi"/>
          <w:color w:val="000000"/>
          <w:sz w:val="22"/>
        </w:rPr>
      </w:pPr>
      <w:r w:rsidRPr="00E24730">
        <w:rPr>
          <w:rFonts w:asciiTheme="minorHAnsi" w:hAnsiTheme="minorHAnsi" w:cstheme="minorHAnsi"/>
          <w:color w:val="000000"/>
          <w:sz w:val="22"/>
        </w:rPr>
        <w:t>2</w:t>
      </w:r>
      <w:r w:rsidR="0095148F" w:rsidRPr="00E24730">
        <w:rPr>
          <w:rFonts w:asciiTheme="minorHAnsi" w:hAnsiTheme="minorHAnsi" w:cstheme="minorHAnsi"/>
          <w:color w:val="000000"/>
          <w:sz w:val="22"/>
        </w:rPr>
        <w:t>3</w:t>
      </w:r>
      <w:r w:rsidRPr="00E24730">
        <w:rPr>
          <w:rFonts w:asciiTheme="minorHAnsi" w:hAnsiTheme="minorHAnsi" w:cstheme="minorHAnsi"/>
          <w:color w:val="000000"/>
          <w:sz w:val="22"/>
        </w:rPr>
        <w:t xml:space="preserve">. </w:t>
      </w:r>
      <w:r w:rsidR="0095148F" w:rsidRPr="00E24730">
        <w:rPr>
          <w:rFonts w:asciiTheme="minorHAnsi" w:hAnsiTheme="minorHAnsi" w:cstheme="minorHAnsi"/>
          <w:color w:val="000000"/>
          <w:sz w:val="22"/>
        </w:rPr>
        <w:t xml:space="preserve"> </w:t>
      </w:r>
      <w:r w:rsidRPr="00E24730">
        <w:rPr>
          <w:rFonts w:asciiTheme="minorHAnsi" w:hAnsiTheme="minorHAnsi" w:cstheme="minorHAnsi"/>
          <w:color w:val="000000"/>
          <w:sz w:val="22"/>
        </w:rPr>
        <w:t xml:space="preserve">At all times whilst present in the Ground, persons must comply with any and all </w:t>
      </w:r>
      <w:r w:rsidR="0095148F" w:rsidRPr="00E24730">
        <w:rPr>
          <w:rFonts w:asciiTheme="minorHAnsi" w:hAnsiTheme="minorHAnsi" w:cstheme="minorHAnsi"/>
          <w:color w:val="000000"/>
          <w:sz w:val="22"/>
        </w:rPr>
        <w:t xml:space="preserve">reasonable </w:t>
      </w:r>
      <w:r w:rsidRPr="00E24730">
        <w:rPr>
          <w:rFonts w:asciiTheme="minorHAnsi" w:hAnsiTheme="minorHAnsi" w:cstheme="minorHAnsi"/>
          <w:color w:val="000000"/>
          <w:sz w:val="22"/>
        </w:rPr>
        <w:t xml:space="preserve">instructions and directions of any steward or officer of the Club, any police officer or any officer of any other safety </w:t>
      </w:r>
      <w:r w:rsidR="0095148F" w:rsidRPr="00E24730">
        <w:rPr>
          <w:rFonts w:asciiTheme="minorHAnsi" w:hAnsiTheme="minorHAnsi" w:cstheme="minorHAnsi"/>
          <w:color w:val="000000"/>
          <w:sz w:val="22"/>
        </w:rPr>
        <w:t xml:space="preserve">or </w:t>
      </w:r>
      <w:r w:rsidR="0095148F" w:rsidRPr="00E24730">
        <w:rPr>
          <w:rFonts w:asciiTheme="minorHAnsi" w:hAnsiTheme="minorHAnsi" w:cstheme="minorHAnsi"/>
          <w:color w:val="000000"/>
          <w:sz w:val="22"/>
        </w:rPr>
        <w:lastRenderedPageBreak/>
        <w:t xml:space="preserve">security </w:t>
      </w:r>
      <w:r w:rsidRPr="00E24730">
        <w:rPr>
          <w:rFonts w:asciiTheme="minorHAnsi" w:hAnsiTheme="minorHAnsi" w:cstheme="minorHAnsi"/>
          <w:color w:val="000000"/>
          <w:sz w:val="22"/>
        </w:rPr>
        <w:t>service. Failure to comply with any such instruction or direction may lead to the refusal of entry to, or the immediate ejection from, the Ground.</w:t>
      </w:r>
    </w:p>
    <w:p w:rsidR="007A3281" w:rsidRPr="00E24730" w:rsidRDefault="007A3281" w:rsidP="00C2246A">
      <w:pPr>
        <w:shd w:val="clear" w:color="auto" w:fill="FFFFFF"/>
        <w:spacing w:before="100" w:beforeAutospacing="1" w:after="100" w:afterAutospacing="1"/>
        <w:ind w:firstLine="426"/>
        <w:jc w:val="both"/>
        <w:rPr>
          <w:rFonts w:asciiTheme="minorHAnsi" w:hAnsiTheme="minorHAnsi" w:cstheme="minorHAnsi"/>
          <w:color w:val="000000"/>
          <w:sz w:val="22"/>
        </w:rPr>
      </w:pPr>
      <w:r w:rsidRPr="00E24730">
        <w:rPr>
          <w:rFonts w:asciiTheme="minorHAnsi" w:hAnsiTheme="minorHAnsi" w:cstheme="minorHAnsi"/>
          <w:color w:val="000000"/>
          <w:sz w:val="22"/>
        </w:rPr>
        <w:t>2</w:t>
      </w:r>
      <w:r w:rsidR="0095148F" w:rsidRPr="00E24730">
        <w:rPr>
          <w:rFonts w:asciiTheme="minorHAnsi" w:hAnsiTheme="minorHAnsi" w:cstheme="minorHAnsi"/>
          <w:color w:val="000000"/>
          <w:sz w:val="22"/>
        </w:rPr>
        <w:t>4</w:t>
      </w:r>
      <w:r w:rsidRPr="00E24730">
        <w:rPr>
          <w:rFonts w:asciiTheme="minorHAnsi" w:hAnsiTheme="minorHAnsi" w:cstheme="minorHAnsi"/>
          <w:color w:val="000000"/>
          <w:sz w:val="22"/>
        </w:rPr>
        <w:t xml:space="preserve">. Any person found damaging or defacing the Ground </w:t>
      </w:r>
      <w:r w:rsidR="0095148F" w:rsidRPr="00E24730">
        <w:rPr>
          <w:rFonts w:asciiTheme="minorHAnsi" w:hAnsiTheme="minorHAnsi" w:cstheme="minorHAnsi"/>
          <w:color w:val="000000"/>
          <w:sz w:val="22"/>
        </w:rPr>
        <w:t>may</w:t>
      </w:r>
      <w:r w:rsidRPr="00E24730">
        <w:rPr>
          <w:rFonts w:asciiTheme="minorHAnsi" w:hAnsiTheme="minorHAnsi" w:cstheme="minorHAnsi"/>
          <w:color w:val="000000"/>
          <w:sz w:val="22"/>
        </w:rPr>
        <w:t xml:space="preserve"> be prosecuted.</w:t>
      </w:r>
    </w:p>
    <w:p w:rsidR="007A3281" w:rsidRPr="00E24730" w:rsidRDefault="007A3281" w:rsidP="00C2246A">
      <w:pPr>
        <w:shd w:val="clear" w:color="auto" w:fill="FFFFFF"/>
        <w:spacing w:before="100" w:beforeAutospacing="1" w:after="100" w:afterAutospacing="1"/>
        <w:ind w:left="720" w:hanging="294"/>
        <w:jc w:val="both"/>
        <w:rPr>
          <w:rFonts w:asciiTheme="minorHAnsi" w:hAnsiTheme="minorHAnsi" w:cstheme="minorHAnsi"/>
          <w:color w:val="000000"/>
          <w:sz w:val="22"/>
        </w:rPr>
      </w:pPr>
      <w:r w:rsidRPr="00E24730">
        <w:rPr>
          <w:rFonts w:asciiTheme="minorHAnsi" w:hAnsiTheme="minorHAnsi" w:cstheme="minorHAnsi"/>
          <w:color w:val="000000"/>
          <w:sz w:val="22"/>
        </w:rPr>
        <w:t>2</w:t>
      </w:r>
      <w:r w:rsidR="0095148F" w:rsidRPr="00E24730">
        <w:rPr>
          <w:rFonts w:asciiTheme="minorHAnsi" w:hAnsiTheme="minorHAnsi" w:cstheme="minorHAnsi"/>
          <w:color w:val="000000"/>
          <w:sz w:val="22"/>
        </w:rPr>
        <w:t>5</w:t>
      </w:r>
      <w:r w:rsidRPr="00E24730">
        <w:rPr>
          <w:rFonts w:asciiTheme="minorHAnsi" w:hAnsiTheme="minorHAnsi" w:cstheme="minorHAnsi"/>
          <w:color w:val="000000"/>
          <w:sz w:val="22"/>
        </w:rPr>
        <w:t>. No re-entry to the Ground is permitted unless permission is given by an officer or a steward of the Club.</w:t>
      </w:r>
    </w:p>
    <w:p w:rsidR="007A3281" w:rsidRPr="00E24730" w:rsidRDefault="007A3281" w:rsidP="00C2246A">
      <w:pPr>
        <w:shd w:val="clear" w:color="auto" w:fill="FFFFFF"/>
        <w:spacing w:before="100" w:beforeAutospacing="1" w:after="100" w:afterAutospacing="1"/>
        <w:ind w:left="720" w:hanging="294"/>
        <w:jc w:val="both"/>
        <w:rPr>
          <w:rFonts w:asciiTheme="minorHAnsi" w:hAnsiTheme="minorHAnsi" w:cstheme="minorHAnsi"/>
          <w:color w:val="000000"/>
          <w:sz w:val="22"/>
        </w:rPr>
      </w:pPr>
      <w:r w:rsidRPr="00E24730">
        <w:rPr>
          <w:rFonts w:asciiTheme="minorHAnsi" w:hAnsiTheme="minorHAnsi" w:cstheme="minorHAnsi"/>
          <w:color w:val="000000"/>
          <w:sz w:val="22"/>
        </w:rPr>
        <w:t>2</w:t>
      </w:r>
      <w:r w:rsidR="0095148F" w:rsidRPr="00E24730">
        <w:rPr>
          <w:rFonts w:asciiTheme="minorHAnsi" w:hAnsiTheme="minorHAnsi" w:cstheme="minorHAnsi"/>
          <w:color w:val="000000"/>
          <w:sz w:val="22"/>
        </w:rPr>
        <w:t>6</w:t>
      </w:r>
      <w:r w:rsidRPr="00E24730">
        <w:rPr>
          <w:rFonts w:asciiTheme="minorHAnsi" w:hAnsiTheme="minorHAnsi" w:cstheme="minorHAnsi"/>
          <w:color w:val="000000"/>
          <w:sz w:val="22"/>
        </w:rPr>
        <w:t xml:space="preserve">. The Club reserves absolutely the right to refuse entry and eject from the Ground any person that fails (or in the Club’s reasonable opinion is likely to fail) to comply with any of the Ground Regulations </w:t>
      </w:r>
      <w:r w:rsidR="0095148F" w:rsidRPr="00E24730">
        <w:rPr>
          <w:rFonts w:asciiTheme="minorHAnsi" w:hAnsiTheme="minorHAnsi" w:cstheme="minorHAnsi"/>
          <w:color w:val="000000"/>
          <w:sz w:val="22"/>
        </w:rPr>
        <w:t xml:space="preserve">or the Rules and Regulations </w:t>
      </w:r>
      <w:r w:rsidRPr="00E24730">
        <w:rPr>
          <w:rFonts w:asciiTheme="minorHAnsi" w:hAnsiTheme="minorHAnsi" w:cstheme="minorHAnsi"/>
          <w:color w:val="000000"/>
          <w:sz w:val="22"/>
        </w:rPr>
        <w:t>or whose presence within the Ground is, or could (in the Club’s reasonable opinion), be construed as constituting a source of danger, nuisance or annoyance to any other person. This could lead to further action by the Club including, but not limited to, the withdrawal of any Club membership and or match ticket and/or season ticket (without reimbursement) and other benefits.</w:t>
      </w:r>
    </w:p>
    <w:p w:rsidR="007A3281" w:rsidRPr="00E24730" w:rsidRDefault="0095148F" w:rsidP="00C2246A">
      <w:pPr>
        <w:shd w:val="clear" w:color="auto" w:fill="FFFFFF"/>
        <w:spacing w:before="100" w:beforeAutospacing="1" w:after="100" w:afterAutospacing="1"/>
        <w:ind w:left="720" w:hanging="294"/>
        <w:jc w:val="both"/>
        <w:rPr>
          <w:rFonts w:asciiTheme="minorHAnsi" w:hAnsiTheme="minorHAnsi" w:cstheme="minorHAnsi"/>
          <w:color w:val="000000"/>
          <w:sz w:val="22"/>
        </w:rPr>
      </w:pPr>
      <w:r w:rsidRPr="00E24730">
        <w:rPr>
          <w:rFonts w:asciiTheme="minorHAnsi" w:hAnsiTheme="minorHAnsi" w:cstheme="minorHAnsi"/>
          <w:color w:val="000000"/>
          <w:sz w:val="22"/>
        </w:rPr>
        <w:t>27</w:t>
      </w:r>
      <w:r w:rsidR="007A3281" w:rsidRPr="00E24730">
        <w:rPr>
          <w:rFonts w:asciiTheme="minorHAnsi" w:hAnsiTheme="minorHAnsi" w:cstheme="minorHAnsi"/>
          <w:color w:val="000000"/>
          <w:sz w:val="22"/>
        </w:rPr>
        <w:t>. The Club reserves the right to make changes to any of the</w:t>
      </w:r>
      <w:r w:rsidRPr="00E24730">
        <w:rPr>
          <w:rFonts w:asciiTheme="minorHAnsi" w:hAnsiTheme="minorHAnsi" w:cstheme="minorHAnsi"/>
          <w:color w:val="000000"/>
          <w:sz w:val="22"/>
        </w:rPr>
        <w:t>se</w:t>
      </w:r>
      <w:r w:rsidR="007A3281" w:rsidRPr="00E24730">
        <w:rPr>
          <w:rFonts w:asciiTheme="minorHAnsi" w:hAnsiTheme="minorHAnsi" w:cstheme="minorHAnsi"/>
          <w:color w:val="000000"/>
          <w:sz w:val="22"/>
        </w:rPr>
        <w:t xml:space="preserve"> </w:t>
      </w:r>
      <w:r w:rsidRPr="00E24730">
        <w:rPr>
          <w:rFonts w:asciiTheme="minorHAnsi" w:hAnsiTheme="minorHAnsi" w:cstheme="minorHAnsi"/>
          <w:color w:val="000000"/>
          <w:sz w:val="22"/>
        </w:rPr>
        <w:t>G</w:t>
      </w:r>
      <w:r w:rsidR="007A3281" w:rsidRPr="00E24730">
        <w:rPr>
          <w:rFonts w:asciiTheme="minorHAnsi" w:hAnsiTheme="minorHAnsi" w:cstheme="minorHAnsi"/>
          <w:color w:val="000000"/>
          <w:sz w:val="22"/>
        </w:rPr>
        <w:t xml:space="preserve">round </w:t>
      </w:r>
      <w:r w:rsidRPr="00E24730">
        <w:rPr>
          <w:rFonts w:asciiTheme="minorHAnsi" w:hAnsiTheme="minorHAnsi" w:cstheme="minorHAnsi"/>
          <w:color w:val="000000"/>
          <w:sz w:val="22"/>
        </w:rPr>
        <w:t>R</w:t>
      </w:r>
      <w:r w:rsidR="007A3281" w:rsidRPr="00E24730">
        <w:rPr>
          <w:rFonts w:asciiTheme="minorHAnsi" w:hAnsiTheme="minorHAnsi" w:cstheme="minorHAnsi"/>
          <w:color w:val="000000"/>
          <w:sz w:val="22"/>
        </w:rPr>
        <w:t xml:space="preserve">egulations </w:t>
      </w:r>
      <w:r w:rsidRPr="00E24730">
        <w:rPr>
          <w:rFonts w:asciiTheme="minorHAnsi" w:hAnsiTheme="minorHAnsi" w:cstheme="minorHAnsi"/>
          <w:color w:val="000000"/>
          <w:sz w:val="22"/>
        </w:rPr>
        <w:t>from time to time</w:t>
      </w:r>
      <w:r w:rsidR="007A3281" w:rsidRPr="00E24730">
        <w:rPr>
          <w:rFonts w:asciiTheme="minorHAnsi" w:hAnsiTheme="minorHAnsi" w:cstheme="minorHAnsi"/>
          <w:color w:val="000000"/>
          <w:sz w:val="22"/>
        </w:rPr>
        <w:t>.</w:t>
      </w:r>
    </w:p>
    <w:p w:rsidR="004158DB" w:rsidRPr="00E24730" w:rsidRDefault="00F715A8" w:rsidP="00E24730">
      <w:pPr>
        <w:rPr>
          <w:rFonts w:asciiTheme="minorHAnsi" w:hAnsiTheme="minorHAnsi" w:cstheme="minorHAnsi"/>
          <w:b/>
          <w:sz w:val="28"/>
          <w:szCs w:val="28"/>
          <w:u w:val="single"/>
        </w:rPr>
      </w:pPr>
      <w:r w:rsidRPr="00E24730">
        <w:rPr>
          <w:rFonts w:asciiTheme="minorHAnsi" w:hAnsiTheme="minorHAnsi" w:cstheme="minorHAnsi"/>
          <w:color w:val="000000"/>
          <w:sz w:val="22"/>
        </w:rPr>
        <w:br/>
      </w:r>
      <w:r w:rsidR="004158DB" w:rsidRPr="00E24730">
        <w:rPr>
          <w:rFonts w:asciiTheme="minorHAnsi" w:hAnsiTheme="minorHAnsi" w:cstheme="minorHAnsi"/>
          <w:b/>
          <w:sz w:val="36"/>
          <w:szCs w:val="28"/>
          <w:u w:val="single"/>
        </w:rPr>
        <w:t>By order of The Football Association</w:t>
      </w:r>
    </w:p>
    <w:p w:rsidR="00F715A8" w:rsidRPr="00E24730" w:rsidRDefault="00F715A8" w:rsidP="00F715A8">
      <w:pPr>
        <w:shd w:val="clear" w:color="auto" w:fill="FFFFFF"/>
        <w:spacing w:before="100" w:beforeAutospacing="1" w:after="100" w:afterAutospacing="1"/>
        <w:ind w:left="720" w:hanging="294"/>
        <w:rPr>
          <w:rFonts w:asciiTheme="minorHAnsi" w:hAnsiTheme="minorHAnsi" w:cstheme="minorHAnsi"/>
          <w:color w:val="000000"/>
          <w:sz w:val="22"/>
        </w:rPr>
      </w:pPr>
    </w:p>
    <w:sectPr w:rsidR="00F715A8" w:rsidRPr="00E24730" w:rsidSect="00E2473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87C" w:rsidRDefault="003F787C" w:rsidP="00C66501">
      <w:r>
        <w:separator/>
      </w:r>
    </w:p>
  </w:endnote>
  <w:endnote w:type="continuationSeparator" w:id="0">
    <w:p w:rsidR="003F787C" w:rsidRDefault="003F787C" w:rsidP="00C6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5A8" w:rsidRDefault="00353CDE">
    <w:pPr>
      <w:pStyle w:val="Footer"/>
      <w:jc w:val="center"/>
    </w:pPr>
    <w:r>
      <w:fldChar w:fldCharType="begin"/>
    </w:r>
    <w:r w:rsidR="00F715A8">
      <w:instrText xml:space="preserve"> PAGE   \* MERGEFORMAT </w:instrText>
    </w:r>
    <w:r>
      <w:fldChar w:fldCharType="separate"/>
    </w:r>
    <w:r w:rsidR="00A77A3D">
      <w:rPr>
        <w:noProof/>
      </w:rPr>
      <w:t>2</w:t>
    </w:r>
    <w:r>
      <w:rPr>
        <w:noProof/>
      </w:rPr>
      <w:fldChar w:fldCharType="end"/>
    </w:r>
  </w:p>
  <w:p w:rsidR="00C66501" w:rsidRPr="00C66501" w:rsidRDefault="00C66501" w:rsidP="00C6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87C" w:rsidRDefault="003F787C" w:rsidP="00C66501">
      <w:r>
        <w:separator/>
      </w:r>
    </w:p>
  </w:footnote>
  <w:footnote w:type="continuationSeparator" w:id="0">
    <w:p w:rsidR="003F787C" w:rsidRDefault="003F787C" w:rsidP="00C66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16493"/>
    <w:multiLevelType w:val="hybridMultilevel"/>
    <w:tmpl w:val="BC5A83F0"/>
    <w:lvl w:ilvl="0" w:tplc="44A856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70764"/>
    <w:multiLevelType w:val="hybridMultilevel"/>
    <w:tmpl w:val="BC5A83F0"/>
    <w:lvl w:ilvl="0" w:tplc="44A856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EB1A0E"/>
    <w:multiLevelType w:val="hybridMultilevel"/>
    <w:tmpl w:val="FD46F7F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14"/>
    <w:rsid w:val="0010122E"/>
    <w:rsid w:val="00106A18"/>
    <w:rsid w:val="001208CC"/>
    <w:rsid w:val="001228E0"/>
    <w:rsid w:val="001639F7"/>
    <w:rsid w:val="001C6583"/>
    <w:rsid w:val="001E2517"/>
    <w:rsid w:val="0022591D"/>
    <w:rsid w:val="002303E3"/>
    <w:rsid w:val="0028034F"/>
    <w:rsid w:val="00294FC3"/>
    <w:rsid w:val="0029575E"/>
    <w:rsid w:val="002D0C74"/>
    <w:rsid w:val="002D540E"/>
    <w:rsid w:val="00314A5C"/>
    <w:rsid w:val="00317E4B"/>
    <w:rsid w:val="00347DBA"/>
    <w:rsid w:val="00353CDE"/>
    <w:rsid w:val="00381FBC"/>
    <w:rsid w:val="00391F73"/>
    <w:rsid w:val="003C1545"/>
    <w:rsid w:val="003C1F80"/>
    <w:rsid w:val="003F75E2"/>
    <w:rsid w:val="003F787C"/>
    <w:rsid w:val="004158DB"/>
    <w:rsid w:val="00422AC7"/>
    <w:rsid w:val="004304FF"/>
    <w:rsid w:val="0047081B"/>
    <w:rsid w:val="0047497B"/>
    <w:rsid w:val="004B22AC"/>
    <w:rsid w:val="004E3555"/>
    <w:rsid w:val="004E7869"/>
    <w:rsid w:val="00566F14"/>
    <w:rsid w:val="00577683"/>
    <w:rsid w:val="005B31A4"/>
    <w:rsid w:val="005C5E24"/>
    <w:rsid w:val="006109ED"/>
    <w:rsid w:val="006A7E5F"/>
    <w:rsid w:val="006B6B35"/>
    <w:rsid w:val="00702515"/>
    <w:rsid w:val="00736E80"/>
    <w:rsid w:val="00745F71"/>
    <w:rsid w:val="007566AF"/>
    <w:rsid w:val="007914F2"/>
    <w:rsid w:val="007A3281"/>
    <w:rsid w:val="007C45F1"/>
    <w:rsid w:val="00807D99"/>
    <w:rsid w:val="00813A46"/>
    <w:rsid w:val="008307DB"/>
    <w:rsid w:val="0083371C"/>
    <w:rsid w:val="00850538"/>
    <w:rsid w:val="00850686"/>
    <w:rsid w:val="00851E12"/>
    <w:rsid w:val="00867C08"/>
    <w:rsid w:val="008F324B"/>
    <w:rsid w:val="0095148F"/>
    <w:rsid w:val="00962BFA"/>
    <w:rsid w:val="009906C7"/>
    <w:rsid w:val="00993CF7"/>
    <w:rsid w:val="009F67FA"/>
    <w:rsid w:val="00A151F2"/>
    <w:rsid w:val="00A2231C"/>
    <w:rsid w:val="00A43B95"/>
    <w:rsid w:val="00A66F15"/>
    <w:rsid w:val="00A77A3D"/>
    <w:rsid w:val="00A85693"/>
    <w:rsid w:val="00AE6DBB"/>
    <w:rsid w:val="00AF34FB"/>
    <w:rsid w:val="00B30F3F"/>
    <w:rsid w:val="00B40D71"/>
    <w:rsid w:val="00B55F6B"/>
    <w:rsid w:val="00B830A1"/>
    <w:rsid w:val="00BC0B8C"/>
    <w:rsid w:val="00BF6E85"/>
    <w:rsid w:val="00C2246A"/>
    <w:rsid w:val="00C66501"/>
    <w:rsid w:val="00CB110F"/>
    <w:rsid w:val="00CC2E4E"/>
    <w:rsid w:val="00CC6089"/>
    <w:rsid w:val="00CE480D"/>
    <w:rsid w:val="00CF5F65"/>
    <w:rsid w:val="00D33853"/>
    <w:rsid w:val="00D653E1"/>
    <w:rsid w:val="00D759CE"/>
    <w:rsid w:val="00DA7ED2"/>
    <w:rsid w:val="00E24730"/>
    <w:rsid w:val="00E36104"/>
    <w:rsid w:val="00E51213"/>
    <w:rsid w:val="00E708EF"/>
    <w:rsid w:val="00F119F2"/>
    <w:rsid w:val="00F3187F"/>
    <w:rsid w:val="00F3795B"/>
    <w:rsid w:val="00F7154B"/>
    <w:rsid w:val="00F715A8"/>
    <w:rsid w:val="00F92FA3"/>
    <w:rsid w:val="00FE0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9402A"/>
  <w15:docId w15:val="{FE3BBFC9-54EF-4F41-9E7D-8FB2DEB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FC3"/>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3CF7"/>
    <w:pPr>
      <w:ind w:left="720"/>
      <w:contextualSpacing/>
    </w:pPr>
  </w:style>
  <w:style w:type="paragraph" w:styleId="Header">
    <w:name w:val="header"/>
    <w:basedOn w:val="Normal"/>
    <w:link w:val="HeaderChar"/>
    <w:uiPriority w:val="99"/>
    <w:unhideWhenUsed/>
    <w:rsid w:val="00C66501"/>
    <w:pPr>
      <w:tabs>
        <w:tab w:val="center" w:pos="4513"/>
        <w:tab w:val="right" w:pos="9026"/>
      </w:tabs>
    </w:pPr>
  </w:style>
  <w:style w:type="character" w:customStyle="1" w:styleId="HeaderChar">
    <w:name w:val="Header Char"/>
    <w:basedOn w:val="DefaultParagraphFont"/>
    <w:link w:val="Header"/>
    <w:uiPriority w:val="99"/>
    <w:rsid w:val="00C66501"/>
    <w:rPr>
      <w:szCs w:val="22"/>
      <w:lang w:eastAsia="en-US"/>
    </w:rPr>
  </w:style>
  <w:style w:type="paragraph" w:styleId="Footer">
    <w:name w:val="footer"/>
    <w:basedOn w:val="Normal"/>
    <w:link w:val="FooterChar"/>
    <w:uiPriority w:val="99"/>
    <w:unhideWhenUsed/>
    <w:rsid w:val="00C66501"/>
    <w:pPr>
      <w:tabs>
        <w:tab w:val="center" w:pos="4513"/>
        <w:tab w:val="right" w:pos="9026"/>
      </w:tabs>
    </w:pPr>
  </w:style>
  <w:style w:type="character" w:customStyle="1" w:styleId="FooterChar">
    <w:name w:val="Footer Char"/>
    <w:basedOn w:val="DefaultParagraphFont"/>
    <w:link w:val="Footer"/>
    <w:uiPriority w:val="99"/>
    <w:rsid w:val="00C66501"/>
    <w:rPr>
      <w:szCs w:val="22"/>
      <w:lang w:eastAsia="en-US"/>
    </w:rPr>
  </w:style>
  <w:style w:type="paragraph" w:customStyle="1" w:styleId="Default">
    <w:name w:val="Default"/>
    <w:rsid w:val="009F67FA"/>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F715A8"/>
    <w:rPr>
      <w:rFonts w:ascii="Tahoma" w:hAnsi="Tahoma" w:cs="Tahoma"/>
      <w:sz w:val="16"/>
      <w:szCs w:val="16"/>
    </w:rPr>
  </w:style>
  <w:style w:type="character" w:customStyle="1" w:styleId="BalloonTextChar">
    <w:name w:val="Balloon Text Char"/>
    <w:basedOn w:val="DefaultParagraphFont"/>
    <w:link w:val="BalloonText"/>
    <w:uiPriority w:val="99"/>
    <w:semiHidden/>
    <w:rsid w:val="00F715A8"/>
    <w:rPr>
      <w:rFonts w:ascii="Tahoma" w:hAnsi="Tahoma" w:cs="Tahoma"/>
      <w:sz w:val="16"/>
      <w:szCs w:val="16"/>
      <w:lang w:eastAsia="en-US"/>
    </w:rPr>
  </w:style>
  <w:style w:type="character" w:styleId="CommentReference">
    <w:name w:val="annotation reference"/>
    <w:basedOn w:val="DefaultParagraphFont"/>
    <w:uiPriority w:val="99"/>
    <w:semiHidden/>
    <w:unhideWhenUsed/>
    <w:rsid w:val="00850686"/>
    <w:rPr>
      <w:sz w:val="16"/>
      <w:szCs w:val="16"/>
    </w:rPr>
  </w:style>
  <w:style w:type="paragraph" w:styleId="CommentText">
    <w:name w:val="annotation text"/>
    <w:basedOn w:val="Normal"/>
    <w:link w:val="CommentTextChar"/>
    <w:uiPriority w:val="99"/>
    <w:semiHidden/>
    <w:unhideWhenUsed/>
    <w:rsid w:val="00850686"/>
    <w:rPr>
      <w:szCs w:val="20"/>
    </w:rPr>
  </w:style>
  <w:style w:type="character" w:customStyle="1" w:styleId="CommentTextChar">
    <w:name w:val="Comment Text Char"/>
    <w:basedOn w:val="DefaultParagraphFont"/>
    <w:link w:val="CommentText"/>
    <w:uiPriority w:val="99"/>
    <w:semiHidden/>
    <w:rsid w:val="00850686"/>
    <w:rPr>
      <w:lang w:eastAsia="en-US"/>
    </w:rPr>
  </w:style>
  <w:style w:type="paragraph" w:styleId="CommentSubject">
    <w:name w:val="annotation subject"/>
    <w:basedOn w:val="CommentText"/>
    <w:next w:val="CommentText"/>
    <w:link w:val="CommentSubjectChar"/>
    <w:uiPriority w:val="99"/>
    <w:semiHidden/>
    <w:unhideWhenUsed/>
    <w:rsid w:val="00850686"/>
    <w:rPr>
      <w:b/>
      <w:bCs/>
    </w:rPr>
  </w:style>
  <w:style w:type="character" w:customStyle="1" w:styleId="CommentSubjectChar">
    <w:name w:val="Comment Subject Char"/>
    <w:basedOn w:val="CommentTextChar"/>
    <w:link w:val="CommentSubject"/>
    <w:uiPriority w:val="99"/>
    <w:semiHidden/>
    <w:rsid w:val="0085068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26451">
      <w:marLeft w:val="0"/>
      <w:marRight w:val="0"/>
      <w:marTop w:val="0"/>
      <w:marBottom w:val="0"/>
      <w:divBdr>
        <w:top w:val="none" w:sz="0" w:space="0" w:color="auto"/>
        <w:left w:val="none" w:sz="0" w:space="0" w:color="auto"/>
        <w:bottom w:val="none" w:sz="0" w:space="0" w:color="auto"/>
        <w:right w:val="none" w:sz="0" w:space="0" w:color="auto"/>
      </w:divBdr>
      <w:divsChild>
        <w:div w:id="1379626479">
          <w:marLeft w:val="0"/>
          <w:marRight w:val="0"/>
          <w:marTop w:val="0"/>
          <w:marBottom w:val="0"/>
          <w:divBdr>
            <w:top w:val="none" w:sz="0" w:space="0" w:color="auto"/>
            <w:left w:val="none" w:sz="0" w:space="0" w:color="auto"/>
            <w:bottom w:val="none" w:sz="0" w:space="0" w:color="auto"/>
            <w:right w:val="none" w:sz="0" w:space="0" w:color="auto"/>
          </w:divBdr>
          <w:divsChild>
            <w:div w:id="1379626460">
              <w:marLeft w:val="0"/>
              <w:marRight w:val="0"/>
              <w:marTop w:val="0"/>
              <w:marBottom w:val="0"/>
              <w:divBdr>
                <w:top w:val="none" w:sz="0" w:space="0" w:color="auto"/>
                <w:left w:val="none" w:sz="0" w:space="0" w:color="auto"/>
                <w:bottom w:val="none" w:sz="0" w:space="0" w:color="auto"/>
                <w:right w:val="none" w:sz="0" w:space="0" w:color="auto"/>
              </w:divBdr>
              <w:divsChild>
                <w:div w:id="1379626440">
                  <w:marLeft w:val="0"/>
                  <w:marRight w:val="0"/>
                  <w:marTop w:val="0"/>
                  <w:marBottom w:val="0"/>
                  <w:divBdr>
                    <w:top w:val="none" w:sz="0" w:space="0" w:color="auto"/>
                    <w:left w:val="none" w:sz="0" w:space="0" w:color="auto"/>
                    <w:bottom w:val="none" w:sz="0" w:space="0" w:color="auto"/>
                    <w:right w:val="none" w:sz="0" w:space="0" w:color="auto"/>
                  </w:divBdr>
                  <w:divsChild>
                    <w:div w:id="1379626468">
                      <w:marLeft w:val="0"/>
                      <w:marRight w:val="0"/>
                      <w:marTop w:val="0"/>
                      <w:marBottom w:val="0"/>
                      <w:divBdr>
                        <w:top w:val="none" w:sz="0" w:space="0" w:color="auto"/>
                        <w:left w:val="none" w:sz="0" w:space="0" w:color="auto"/>
                        <w:bottom w:val="none" w:sz="0" w:space="0" w:color="auto"/>
                        <w:right w:val="none" w:sz="0" w:space="0" w:color="auto"/>
                      </w:divBdr>
                      <w:divsChild>
                        <w:div w:id="1379626462">
                          <w:marLeft w:val="0"/>
                          <w:marRight w:val="0"/>
                          <w:marTop w:val="0"/>
                          <w:marBottom w:val="0"/>
                          <w:divBdr>
                            <w:top w:val="none" w:sz="0" w:space="0" w:color="auto"/>
                            <w:left w:val="none" w:sz="0" w:space="0" w:color="auto"/>
                            <w:bottom w:val="none" w:sz="0" w:space="0" w:color="auto"/>
                            <w:right w:val="none" w:sz="0" w:space="0" w:color="auto"/>
                          </w:divBdr>
                          <w:divsChild>
                            <w:div w:id="1379626466">
                              <w:marLeft w:val="15"/>
                              <w:marRight w:val="0"/>
                              <w:marTop w:val="270"/>
                              <w:marBottom w:val="0"/>
                              <w:divBdr>
                                <w:top w:val="none" w:sz="0" w:space="0" w:color="auto"/>
                                <w:left w:val="none" w:sz="0" w:space="0" w:color="auto"/>
                                <w:bottom w:val="none" w:sz="0" w:space="0" w:color="auto"/>
                                <w:right w:val="none" w:sz="0" w:space="0" w:color="auto"/>
                              </w:divBdr>
                              <w:divsChild>
                                <w:div w:id="1379626453">
                                  <w:marLeft w:val="0"/>
                                  <w:marRight w:val="0"/>
                                  <w:marTop w:val="0"/>
                                  <w:marBottom w:val="0"/>
                                  <w:divBdr>
                                    <w:top w:val="none" w:sz="0" w:space="0" w:color="auto"/>
                                    <w:left w:val="none" w:sz="0" w:space="0" w:color="auto"/>
                                    <w:bottom w:val="none" w:sz="0" w:space="0" w:color="auto"/>
                                    <w:right w:val="none" w:sz="0" w:space="0" w:color="auto"/>
                                  </w:divBdr>
                                  <w:divsChild>
                                    <w:div w:id="1379626470">
                                      <w:marLeft w:val="0"/>
                                      <w:marRight w:val="0"/>
                                      <w:marTop w:val="0"/>
                                      <w:marBottom w:val="0"/>
                                      <w:divBdr>
                                        <w:top w:val="none" w:sz="0" w:space="0" w:color="auto"/>
                                        <w:left w:val="none" w:sz="0" w:space="0" w:color="auto"/>
                                        <w:bottom w:val="none" w:sz="0" w:space="0" w:color="auto"/>
                                        <w:right w:val="none" w:sz="0" w:space="0" w:color="auto"/>
                                      </w:divBdr>
                                      <w:divsChild>
                                        <w:div w:id="13796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6452">
      <w:marLeft w:val="0"/>
      <w:marRight w:val="0"/>
      <w:marTop w:val="0"/>
      <w:marBottom w:val="0"/>
      <w:divBdr>
        <w:top w:val="none" w:sz="0" w:space="0" w:color="auto"/>
        <w:left w:val="none" w:sz="0" w:space="0" w:color="auto"/>
        <w:bottom w:val="none" w:sz="0" w:space="0" w:color="auto"/>
        <w:right w:val="none" w:sz="0" w:space="0" w:color="auto"/>
      </w:divBdr>
      <w:divsChild>
        <w:div w:id="1379626474">
          <w:marLeft w:val="0"/>
          <w:marRight w:val="0"/>
          <w:marTop w:val="0"/>
          <w:marBottom w:val="0"/>
          <w:divBdr>
            <w:top w:val="none" w:sz="0" w:space="0" w:color="auto"/>
            <w:left w:val="none" w:sz="0" w:space="0" w:color="auto"/>
            <w:bottom w:val="none" w:sz="0" w:space="0" w:color="auto"/>
            <w:right w:val="none" w:sz="0" w:space="0" w:color="auto"/>
          </w:divBdr>
          <w:divsChild>
            <w:div w:id="1379626494">
              <w:marLeft w:val="0"/>
              <w:marRight w:val="0"/>
              <w:marTop w:val="0"/>
              <w:marBottom w:val="0"/>
              <w:divBdr>
                <w:top w:val="none" w:sz="0" w:space="0" w:color="auto"/>
                <w:left w:val="none" w:sz="0" w:space="0" w:color="auto"/>
                <w:bottom w:val="none" w:sz="0" w:space="0" w:color="auto"/>
                <w:right w:val="none" w:sz="0" w:space="0" w:color="auto"/>
              </w:divBdr>
              <w:divsChild>
                <w:div w:id="1379626458">
                  <w:marLeft w:val="0"/>
                  <w:marRight w:val="0"/>
                  <w:marTop w:val="0"/>
                  <w:marBottom w:val="0"/>
                  <w:divBdr>
                    <w:top w:val="none" w:sz="0" w:space="0" w:color="auto"/>
                    <w:left w:val="none" w:sz="0" w:space="0" w:color="auto"/>
                    <w:bottom w:val="none" w:sz="0" w:space="0" w:color="auto"/>
                    <w:right w:val="none" w:sz="0" w:space="0" w:color="auto"/>
                  </w:divBdr>
                  <w:divsChild>
                    <w:div w:id="1379626469">
                      <w:marLeft w:val="0"/>
                      <w:marRight w:val="0"/>
                      <w:marTop w:val="0"/>
                      <w:marBottom w:val="0"/>
                      <w:divBdr>
                        <w:top w:val="none" w:sz="0" w:space="0" w:color="auto"/>
                        <w:left w:val="none" w:sz="0" w:space="0" w:color="auto"/>
                        <w:bottom w:val="none" w:sz="0" w:space="0" w:color="auto"/>
                        <w:right w:val="none" w:sz="0" w:space="0" w:color="auto"/>
                      </w:divBdr>
                      <w:divsChild>
                        <w:div w:id="1379626456">
                          <w:marLeft w:val="0"/>
                          <w:marRight w:val="0"/>
                          <w:marTop w:val="0"/>
                          <w:marBottom w:val="0"/>
                          <w:divBdr>
                            <w:top w:val="none" w:sz="0" w:space="0" w:color="auto"/>
                            <w:left w:val="none" w:sz="0" w:space="0" w:color="auto"/>
                            <w:bottom w:val="none" w:sz="0" w:space="0" w:color="auto"/>
                            <w:right w:val="none" w:sz="0" w:space="0" w:color="auto"/>
                          </w:divBdr>
                          <w:divsChild>
                            <w:div w:id="1379626502">
                              <w:marLeft w:val="15"/>
                              <w:marRight w:val="0"/>
                              <w:marTop w:val="270"/>
                              <w:marBottom w:val="0"/>
                              <w:divBdr>
                                <w:top w:val="none" w:sz="0" w:space="0" w:color="auto"/>
                                <w:left w:val="none" w:sz="0" w:space="0" w:color="auto"/>
                                <w:bottom w:val="none" w:sz="0" w:space="0" w:color="auto"/>
                                <w:right w:val="none" w:sz="0" w:space="0" w:color="auto"/>
                              </w:divBdr>
                              <w:divsChild>
                                <w:div w:id="1379626497">
                                  <w:marLeft w:val="0"/>
                                  <w:marRight w:val="0"/>
                                  <w:marTop w:val="0"/>
                                  <w:marBottom w:val="0"/>
                                  <w:divBdr>
                                    <w:top w:val="none" w:sz="0" w:space="0" w:color="auto"/>
                                    <w:left w:val="none" w:sz="0" w:space="0" w:color="auto"/>
                                    <w:bottom w:val="none" w:sz="0" w:space="0" w:color="auto"/>
                                    <w:right w:val="none" w:sz="0" w:space="0" w:color="auto"/>
                                  </w:divBdr>
                                  <w:divsChild>
                                    <w:div w:id="1379626478">
                                      <w:marLeft w:val="0"/>
                                      <w:marRight w:val="0"/>
                                      <w:marTop w:val="0"/>
                                      <w:marBottom w:val="0"/>
                                      <w:divBdr>
                                        <w:top w:val="none" w:sz="0" w:space="0" w:color="auto"/>
                                        <w:left w:val="none" w:sz="0" w:space="0" w:color="auto"/>
                                        <w:bottom w:val="none" w:sz="0" w:space="0" w:color="auto"/>
                                        <w:right w:val="none" w:sz="0" w:space="0" w:color="auto"/>
                                      </w:divBdr>
                                      <w:divsChild>
                                        <w:div w:id="13796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6461">
      <w:marLeft w:val="0"/>
      <w:marRight w:val="0"/>
      <w:marTop w:val="0"/>
      <w:marBottom w:val="0"/>
      <w:divBdr>
        <w:top w:val="none" w:sz="0" w:space="0" w:color="auto"/>
        <w:left w:val="none" w:sz="0" w:space="0" w:color="auto"/>
        <w:bottom w:val="none" w:sz="0" w:space="0" w:color="auto"/>
        <w:right w:val="none" w:sz="0" w:space="0" w:color="auto"/>
      </w:divBdr>
      <w:divsChild>
        <w:div w:id="1379626471">
          <w:marLeft w:val="0"/>
          <w:marRight w:val="0"/>
          <w:marTop w:val="0"/>
          <w:marBottom w:val="0"/>
          <w:divBdr>
            <w:top w:val="none" w:sz="0" w:space="0" w:color="auto"/>
            <w:left w:val="none" w:sz="0" w:space="0" w:color="auto"/>
            <w:bottom w:val="none" w:sz="0" w:space="0" w:color="auto"/>
            <w:right w:val="none" w:sz="0" w:space="0" w:color="auto"/>
          </w:divBdr>
          <w:divsChild>
            <w:div w:id="1379626492">
              <w:marLeft w:val="0"/>
              <w:marRight w:val="0"/>
              <w:marTop w:val="0"/>
              <w:marBottom w:val="0"/>
              <w:divBdr>
                <w:top w:val="none" w:sz="0" w:space="0" w:color="auto"/>
                <w:left w:val="none" w:sz="0" w:space="0" w:color="auto"/>
                <w:bottom w:val="none" w:sz="0" w:space="0" w:color="auto"/>
                <w:right w:val="none" w:sz="0" w:space="0" w:color="auto"/>
              </w:divBdr>
              <w:divsChild>
                <w:div w:id="1379626449">
                  <w:marLeft w:val="0"/>
                  <w:marRight w:val="0"/>
                  <w:marTop w:val="0"/>
                  <w:marBottom w:val="0"/>
                  <w:divBdr>
                    <w:top w:val="none" w:sz="0" w:space="0" w:color="auto"/>
                    <w:left w:val="none" w:sz="0" w:space="0" w:color="auto"/>
                    <w:bottom w:val="none" w:sz="0" w:space="0" w:color="auto"/>
                    <w:right w:val="none" w:sz="0" w:space="0" w:color="auto"/>
                  </w:divBdr>
                  <w:divsChild>
                    <w:div w:id="1379626487">
                      <w:marLeft w:val="0"/>
                      <w:marRight w:val="0"/>
                      <w:marTop w:val="0"/>
                      <w:marBottom w:val="0"/>
                      <w:divBdr>
                        <w:top w:val="none" w:sz="0" w:space="0" w:color="auto"/>
                        <w:left w:val="none" w:sz="0" w:space="0" w:color="auto"/>
                        <w:bottom w:val="none" w:sz="0" w:space="0" w:color="auto"/>
                        <w:right w:val="none" w:sz="0" w:space="0" w:color="auto"/>
                      </w:divBdr>
                      <w:divsChild>
                        <w:div w:id="1379626499">
                          <w:marLeft w:val="0"/>
                          <w:marRight w:val="0"/>
                          <w:marTop w:val="0"/>
                          <w:marBottom w:val="0"/>
                          <w:divBdr>
                            <w:top w:val="none" w:sz="0" w:space="0" w:color="auto"/>
                            <w:left w:val="none" w:sz="0" w:space="0" w:color="auto"/>
                            <w:bottom w:val="none" w:sz="0" w:space="0" w:color="auto"/>
                            <w:right w:val="none" w:sz="0" w:space="0" w:color="auto"/>
                          </w:divBdr>
                          <w:divsChild>
                            <w:div w:id="1379626480">
                              <w:marLeft w:val="15"/>
                              <w:marRight w:val="0"/>
                              <w:marTop w:val="270"/>
                              <w:marBottom w:val="0"/>
                              <w:divBdr>
                                <w:top w:val="none" w:sz="0" w:space="0" w:color="auto"/>
                                <w:left w:val="none" w:sz="0" w:space="0" w:color="auto"/>
                                <w:bottom w:val="none" w:sz="0" w:space="0" w:color="auto"/>
                                <w:right w:val="none" w:sz="0" w:space="0" w:color="auto"/>
                              </w:divBdr>
                              <w:divsChild>
                                <w:div w:id="1379626447">
                                  <w:marLeft w:val="0"/>
                                  <w:marRight w:val="0"/>
                                  <w:marTop w:val="0"/>
                                  <w:marBottom w:val="0"/>
                                  <w:divBdr>
                                    <w:top w:val="none" w:sz="0" w:space="0" w:color="auto"/>
                                    <w:left w:val="none" w:sz="0" w:space="0" w:color="auto"/>
                                    <w:bottom w:val="none" w:sz="0" w:space="0" w:color="auto"/>
                                    <w:right w:val="none" w:sz="0" w:space="0" w:color="auto"/>
                                  </w:divBdr>
                                  <w:divsChild>
                                    <w:div w:id="1379626477">
                                      <w:marLeft w:val="0"/>
                                      <w:marRight w:val="0"/>
                                      <w:marTop w:val="0"/>
                                      <w:marBottom w:val="0"/>
                                      <w:divBdr>
                                        <w:top w:val="none" w:sz="0" w:space="0" w:color="auto"/>
                                        <w:left w:val="none" w:sz="0" w:space="0" w:color="auto"/>
                                        <w:bottom w:val="none" w:sz="0" w:space="0" w:color="auto"/>
                                        <w:right w:val="none" w:sz="0" w:space="0" w:color="auto"/>
                                      </w:divBdr>
                                      <w:divsChild>
                                        <w:div w:id="13796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6476">
      <w:marLeft w:val="0"/>
      <w:marRight w:val="0"/>
      <w:marTop w:val="0"/>
      <w:marBottom w:val="0"/>
      <w:divBdr>
        <w:top w:val="none" w:sz="0" w:space="0" w:color="auto"/>
        <w:left w:val="none" w:sz="0" w:space="0" w:color="auto"/>
        <w:bottom w:val="none" w:sz="0" w:space="0" w:color="auto"/>
        <w:right w:val="none" w:sz="0" w:space="0" w:color="auto"/>
      </w:divBdr>
      <w:divsChild>
        <w:div w:id="1379626438">
          <w:marLeft w:val="0"/>
          <w:marRight w:val="0"/>
          <w:marTop w:val="0"/>
          <w:marBottom w:val="0"/>
          <w:divBdr>
            <w:top w:val="none" w:sz="0" w:space="0" w:color="auto"/>
            <w:left w:val="none" w:sz="0" w:space="0" w:color="auto"/>
            <w:bottom w:val="none" w:sz="0" w:space="0" w:color="auto"/>
            <w:right w:val="none" w:sz="0" w:space="0" w:color="auto"/>
          </w:divBdr>
          <w:divsChild>
            <w:div w:id="1379626465">
              <w:marLeft w:val="0"/>
              <w:marRight w:val="0"/>
              <w:marTop w:val="0"/>
              <w:marBottom w:val="0"/>
              <w:divBdr>
                <w:top w:val="none" w:sz="0" w:space="0" w:color="auto"/>
                <w:left w:val="none" w:sz="0" w:space="0" w:color="auto"/>
                <w:bottom w:val="none" w:sz="0" w:space="0" w:color="auto"/>
                <w:right w:val="none" w:sz="0" w:space="0" w:color="auto"/>
              </w:divBdr>
              <w:divsChild>
                <w:div w:id="1379626481">
                  <w:marLeft w:val="0"/>
                  <w:marRight w:val="0"/>
                  <w:marTop w:val="0"/>
                  <w:marBottom w:val="0"/>
                  <w:divBdr>
                    <w:top w:val="none" w:sz="0" w:space="0" w:color="auto"/>
                    <w:left w:val="none" w:sz="0" w:space="0" w:color="auto"/>
                    <w:bottom w:val="none" w:sz="0" w:space="0" w:color="auto"/>
                    <w:right w:val="none" w:sz="0" w:space="0" w:color="auto"/>
                  </w:divBdr>
                  <w:divsChild>
                    <w:div w:id="1379626448">
                      <w:marLeft w:val="0"/>
                      <w:marRight w:val="0"/>
                      <w:marTop w:val="0"/>
                      <w:marBottom w:val="0"/>
                      <w:divBdr>
                        <w:top w:val="none" w:sz="0" w:space="0" w:color="auto"/>
                        <w:left w:val="none" w:sz="0" w:space="0" w:color="auto"/>
                        <w:bottom w:val="none" w:sz="0" w:space="0" w:color="auto"/>
                        <w:right w:val="none" w:sz="0" w:space="0" w:color="auto"/>
                      </w:divBdr>
                      <w:divsChild>
                        <w:div w:id="1379626467">
                          <w:marLeft w:val="0"/>
                          <w:marRight w:val="0"/>
                          <w:marTop w:val="0"/>
                          <w:marBottom w:val="0"/>
                          <w:divBdr>
                            <w:top w:val="none" w:sz="0" w:space="0" w:color="auto"/>
                            <w:left w:val="none" w:sz="0" w:space="0" w:color="auto"/>
                            <w:bottom w:val="none" w:sz="0" w:space="0" w:color="auto"/>
                            <w:right w:val="none" w:sz="0" w:space="0" w:color="auto"/>
                          </w:divBdr>
                          <w:divsChild>
                            <w:div w:id="1379626485">
                              <w:marLeft w:val="15"/>
                              <w:marRight w:val="0"/>
                              <w:marTop w:val="270"/>
                              <w:marBottom w:val="0"/>
                              <w:divBdr>
                                <w:top w:val="none" w:sz="0" w:space="0" w:color="auto"/>
                                <w:left w:val="none" w:sz="0" w:space="0" w:color="auto"/>
                                <w:bottom w:val="none" w:sz="0" w:space="0" w:color="auto"/>
                                <w:right w:val="none" w:sz="0" w:space="0" w:color="auto"/>
                              </w:divBdr>
                              <w:divsChild>
                                <w:div w:id="1379626441">
                                  <w:marLeft w:val="0"/>
                                  <w:marRight w:val="0"/>
                                  <w:marTop w:val="0"/>
                                  <w:marBottom w:val="0"/>
                                  <w:divBdr>
                                    <w:top w:val="none" w:sz="0" w:space="0" w:color="auto"/>
                                    <w:left w:val="none" w:sz="0" w:space="0" w:color="auto"/>
                                    <w:bottom w:val="none" w:sz="0" w:space="0" w:color="auto"/>
                                    <w:right w:val="none" w:sz="0" w:space="0" w:color="auto"/>
                                  </w:divBdr>
                                  <w:divsChild>
                                    <w:div w:id="1379626473">
                                      <w:marLeft w:val="0"/>
                                      <w:marRight w:val="0"/>
                                      <w:marTop w:val="0"/>
                                      <w:marBottom w:val="0"/>
                                      <w:divBdr>
                                        <w:top w:val="none" w:sz="0" w:space="0" w:color="auto"/>
                                        <w:left w:val="none" w:sz="0" w:space="0" w:color="auto"/>
                                        <w:bottom w:val="none" w:sz="0" w:space="0" w:color="auto"/>
                                        <w:right w:val="none" w:sz="0" w:space="0" w:color="auto"/>
                                      </w:divBdr>
                                      <w:divsChild>
                                        <w:div w:id="1379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6486">
      <w:marLeft w:val="0"/>
      <w:marRight w:val="0"/>
      <w:marTop w:val="0"/>
      <w:marBottom w:val="0"/>
      <w:divBdr>
        <w:top w:val="none" w:sz="0" w:space="0" w:color="auto"/>
        <w:left w:val="none" w:sz="0" w:space="0" w:color="auto"/>
        <w:bottom w:val="none" w:sz="0" w:space="0" w:color="auto"/>
        <w:right w:val="none" w:sz="0" w:space="0" w:color="auto"/>
      </w:divBdr>
      <w:divsChild>
        <w:div w:id="1379626450">
          <w:marLeft w:val="0"/>
          <w:marRight w:val="0"/>
          <w:marTop w:val="0"/>
          <w:marBottom w:val="0"/>
          <w:divBdr>
            <w:top w:val="none" w:sz="0" w:space="0" w:color="auto"/>
            <w:left w:val="none" w:sz="0" w:space="0" w:color="auto"/>
            <w:bottom w:val="none" w:sz="0" w:space="0" w:color="auto"/>
            <w:right w:val="none" w:sz="0" w:space="0" w:color="auto"/>
          </w:divBdr>
          <w:divsChild>
            <w:div w:id="1379626442">
              <w:marLeft w:val="0"/>
              <w:marRight w:val="0"/>
              <w:marTop w:val="0"/>
              <w:marBottom w:val="0"/>
              <w:divBdr>
                <w:top w:val="none" w:sz="0" w:space="0" w:color="auto"/>
                <w:left w:val="none" w:sz="0" w:space="0" w:color="auto"/>
                <w:bottom w:val="none" w:sz="0" w:space="0" w:color="auto"/>
                <w:right w:val="none" w:sz="0" w:space="0" w:color="auto"/>
              </w:divBdr>
              <w:divsChild>
                <w:div w:id="1379626443">
                  <w:marLeft w:val="0"/>
                  <w:marRight w:val="0"/>
                  <w:marTop w:val="0"/>
                  <w:marBottom w:val="0"/>
                  <w:divBdr>
                    <w:top w:val="none" w:sz="0" w:space="0" w:color="auto"/>
                    <w:left w:val="none" w:sz="0" w:space="0" w:color="auto"/>
                    <w:bottom w:val="none" w:sz="0" w:space="0" w:color="auto"/>
                    <w:right w:val="none" w:sz="0" w:space="0" w:color="auto"/>
                  </w:divBdr>
                  <w:divsChild>
                    <w:div w:id="1379626457">
                      <w:marLeft w:val="0"/>
                      <w:marRight w:val="0"/>
                      <w:marTop w:val="0"/>
                      <w:marBottom w:val="0"/>
                      <w:divBdr>
                        <w:top w:val="none" w:sz="0" w:space="0" w:color="auto"/>
                        <w:left w:val="none" w:sz="0" w:space="0" w:color="auto"/>
                        <w:bottom w:val="none" w:sz="0" w:space="0" w:color="auto"/>
                        <w:right w:val="none" w:sz="0" w:space="0" w:color="auto"/>
                      </w:divBdr>
                      <w:divsChild>
                        <w:div w:id="1379626475">
                          <w:marLeft w:val="0"/>
                          <w:marRight w:val="0"/>
                          <w:marTop w:val="0"/>
                          <w:marBottom w:val="0"/>
                          <w:divBdr>
                            <w:top w:val="none" w:sz="0" w:space="0" w:color="auto"/>
                            <w:left w:val="none" w:sz="0" w:space="0" w:color="auto"/>
                            <w:bottom w:val="none" w:sz="0" w:space="0" w:color="auto"/>
                            <w:right w:val="none" w:sz="0" w:space="0" w:color="auto"/>
                          </w:divBdr>
                          <w:divsChild>
                            <w:div w:id="1379626472">
                              <w:marLeft w:val="15"/>
                              <w:marRight w:val="0"/>
                              <w:marTop w:val="270"/>
                              <w:marBottom w:val="0"/>
                              <w:divBdr>
                                <w:top w:val="none" w:sz="0" w:space="0" w:color="auto"/>
                                <w:left w:val="none" w:sz="0" w:space="0" w:color="auto"/>
                                <w:bottom w:val="none" w:sz="0" w:space="0" w:color="auto"/>
                                <w:right w:val="none" w:sz="0" w:space="0" w:color="auto"/>
                              </w:divBdr>
                              <w:divsChild>
                                <w:div w:id="1379626464">
                                  <w:marLeft w:val="0"/>
                                  <w:marRight w:val="0"/>
                                  <w:marTop w:val="0"/>
                                  <w:marBottom w:val="0"/>
                                  <w:divBdr>
                                    <w:top w:val="none" w:sz="0" w:space="0" w:color="auto"/>
                                    <w:left w:val="none" w:sz="0" w:space="0" w:color="auto"/>
                                    <w:bottom w:val="none" w:sz="0" w:space="0" w:color="auto"/>
                                    <w:right w:val="none" w:sz="0" w:space="0" w:color="auto"/>
                                  </w:divBdr>
                                  <w:divsChild>
                                    <w:div w:id="1379626489">
                                      <w:marLeft w:val="0"/>
                                      <w:marRight w:val="0"/>
                                      <w:marTop w:val="0"/>
                                      <w:marBottom w:val="0"/>
                                      <w:divBdr>
                                        <w:top w:val="none" w:sz="0" w:space="0" w:color="auto"/>
                                        <w:left w:val="none" w:sz="0" w:space="0" w:color="auto"/>
                                        <w:bottom w:val="none" w:sz="0" w:space="0" w:color="auto"/>
                                        <w:right w:val="none" w:sz="0" w:space="0" w:color="auto"/>
                                      </w:divBdr>
                                      <w:divsChild>
                                        <w:div w:id="13796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6488">
      <w:marLeft w:val="0"/>
      <w:marRight w:val="0"/>
      <w:marTop w:val="0"/>
      <w:marBottom w:val="0"/>
      <w:divBdr>
        <w:top w:val="none" w:sz="0" w:space="0" w:color="auto"/>
        <w:left w:val="none" w:sz="0" w:space="0" w:color="auto"/>
        <w:bottom w:val="none" w:sz="0" w:space="0" w:color="auto"/>
        <w:right w:val="none" w:sz="0" w:space="0" w:color="auto"/>
      </w:divBdr>
      <w:divsChild>
        <w:div w:id="1379626495">
          <w:marLeft w:val="0"/>
          <w:marRight w:val="0"/>
          <w:marTop w:val="0"/>
          <w:marBottom w:val="0"/>
          <w:divBdr>
            <w:top w:val="none" w:sz="0" w:space="0" w:color="auto"/>
            <w:left w:val="none" w:sz="0" w:space="0" w:color="auto"/>
            <w:bottom w:val="none" w:sz="0" w:space="0" w:color="auto"/>
            <w:right w:val="none" w:sz="0" w:space="0" w:color="auto"/>
          </w:divBdr>
          <w:divsChild>
            <w:div w:id="1379626504">
              <w:marLeft w:val="0"/>
              <w:marRight w:val="0"/>
              <w:marTop w:val="0"/>
              <w:marBottom w:val="0"/>
              <w:divBdr>
                <w:top w:val="none" w:sz="0" w:space="0" w:color="auto"/>
                <w:left w:val="none" w:sz="0" w:space="0" w:color="auto"/>
                <w:bottom w:val="none" w:sz="0" w:space="0" w:color="auto"/>
                <w:right w:val="none" w:sz="0" w:space="0" w:color="auto"/>
              </w:divBdr>
              <w:divsChild>
                <w:div w:id="1379626444">
                  <w:marLeft w:val="0"/>
                  <w:marRight w:val="0"/>
                  <w:marTop w:val="0"/>
                  <w:marBottom w:val="0"/>
                  <w:divBdr>
                    <w:top w:val="none" w:sz="0" w:space="0" w:color="auto"/>
                    <w:left w:val="none" w:sz="0" w:space="0" w:color="auto"/>
                    <w:bottom w:val="none" w:sz="0" w:space="0" w:color="auto"/>
                    <w:right w:val="none" w:sz="0" w:space="0" w:color="auto"/>
                  </w:divBdr>
                  <w:divsChild>
                    <w:div w:id="1379626498">
                      <w:marLeft w:val="0"/>
                      <w:marRight w:val="0"/>
                      <w:marTop w:val="0"/>
                      <w:marBottom w:val="0"/>
                      <w:divBdr>
                        <w:top w:val="none" w:sz="0" w:space="0" w:color="auto"/>
                        <w:left w:val="none" w:sz="0" w:space="0" w:color="auto"/>
                        <w:bottom w:val="none" w:sz="0" w:space="0" w:color="auto"/>
                        <w:right w:val="none" w:sz="0" w:space="0" w:color="auto"/>
                      </w:divBdr>
                      <w:divsChild>
                        <w:div w:id="1379626463">
                          <w:marLeft w:val="0"/>
                          <w:marRight w:val="0"/>
                          <w:marTop w:val="0"/>
                          <w:marBottom w:val="0"/>
                          <w:divBdr>
                            <w:top w:val="none" w:sz="0" w:space="0" w:color="auto"/>
                            <w:left w:val="none" w:sz="0" w:space="0" w:color="auto"/>
                            <w:bottom w:val="none" w:sz="0" w:space="0" w:color="auto"/>
                            <w:right w:val="none" w:sz="0" w:space="0" w:color="auto"/>
                          </w:divBdr>
                          <w:divsChild>
                            <w:div w:id="1379626445">
                              <w:marLeft w:val="15"/>
                              <w:marRight w:val="0"/>
                              <w:marTop w:val="270"/>
                              <w:marBottom w:val="0"/>
                              <w:divBdr>
                                <w:top w:val="none" w:sz="0" w:space="0" w:color="auto"/>
                                <w:left w:val="none" w:sz="0" w:space="0" w:color="auto"/>
                                <w:bottom w:val="none" w:sz="0" w:space="0" w:color="auto"/>
                                <w:right w:val="none" w:sz="0" w:space="0" w:color="auto"/>
                              </w:divBdr>
                              <w:divsChild>
                                <w:div w:id="1379626496">
                                  <w:marLeft w:val="0"/>
                                  <w:marRight w:val="0"/>
                                  <w:marTop w:val="0"/>
                                  <w:marBottom w:val="0"/>
                                  <w:divBdr>
                                    <w:top w:val="none" w:sz="0" w:space="0" w:color="auto"/>
                                    <w:left w:val="none" w:sz="0" w:space="0" w:color="auto"/>
                                    <w:bottom w:val="none" w:sz="0" w:space="0" w:color="auto"/>
                                    <w:right w:val="none" w:sz="0" w:space="0" w:color="auto"/>
                                  </w:divBdr>
                                  <w:divsChild>
                                    <w:div w:id="1379626503">
                                      <w:marLeft w:val="0"/>
                                      <w:marRight w:val="0"/>
                                      <w:marTop w:val="0"/>
                                      <w:marBottom w:val="0"/>
                                      <w:divBdr>
                                        <w:top w:val="none" w:sz="0" w:space="0" w:color="auto"/>
                                        <w:left w:val="none" w:sz="0" w:space="0" w:color="auto"/>
                                        <w:bottom w:val="none" w:sz="0" w:space="0" w:color="auto"/>
                                        <w:right w:val="none" w:sz="0" w:space="0" w:color="auto"/>
                                      </w:divBdr>
                                      <w:divsChild>
                                        <w:div w:id="13796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626493">
      <w:marLeft w:val="0"/>
      <w:marRight w:val="0"/>
      <w:marTop w:val="0"/>
      <w:marBottom w:val="0"/>
      <w:divBdr>
        <w:top w:val="none" w:sz="0" w:space="0" w:color="auto"/>
        <w:left w:val="none" w:sz="0" w:space="0" w:color="auto"/>
        <w:bottom w:val="none" w:sz="0" w:space="0" w:color="auto"/>
        <w:right w:val="none" w:sz="0" w:space="0" w:color="auto"/>
      </w:divBdr>
      <w:divsChild>
        <w:div w:id="1379626501">
          <w:marLeft w:val="0"/>
          <w:marRight w:val="0"/>
          <w:marTop w:val="0"/>
          <w:marBottom w:val="0"/>
          <w:divBdr>
            <w:top w:val="none" w:sz="0" w:space="0" w:color="auto"/>
            <w:left w:val="none" w:sz="0" w:space="0" w:color="auto"/>
            <w:bottom w:val="none" w:sz="0" w:space="0" w:color="auto"/>
            <w:right w:val="none" w:sz="0" w:space="0" w:color="auto"/>
          </w:divBdr>
          <w:divsChild>
            <w:div w:id="1379626439">
              <w:marLeft w:val="0"/>
              <w:marRight w:val="0"/>
              <w:marTop w:val="0"/>
              <w:marBottom w:val="0"/>
              <w:divBdr>
                <w:top w:val="none" w:sz="0" w:space="0" w:color="auto"/>
                <w:left w:val="none" w:sz="0" w:space="0" w:color="auto"/>
                <w:bottom w:val="none" w:sz="0" w:space="0" w:color="auto"/>
                <w:right w:val="none" w:sz="0" w:space="0" w:color="auto"/>
              </w:divBdr>
              <w:divsChild>
                <w:div w:id="1379626455">
                  <w:marLeft w:val="0"/>
                  <w:marRight w:val="0"/>
                  <w:marTop w:val="0"/>
                  <w:marBottom w:val="0"/>
                  <w:divBdr>
                    <w:top w:val="none" w:sz="0" w:space="0" w:color="auto"/>
                    <w:left w:val="none" w:sz="0" w:space="0" w:color="auto"/>
                    <w:bottom w:val="none" w:sz="0" w:space="0" w:color="auto"/>
                    <w:right w:val="none" w:sz="0" w:space="0" w:color="auto"/>
                  </w:divBdr>
                  <w:divsChild>
                    <w:div w:id="1379626490">
                      <w:marLeft w:val="0"/>
                      <w:marRight w:val="0"/>
                      <w:marTop w:val="0"/>
                      <w:marBottom w:val="0"/>
                      <w:divBdr>
                        <w:top w:val="none" w:sz="0" w:space="0" w:color="auto"/>
                        <w:left w:val="none" w:sz="0" w:space="0" w:color="auto"/>
                        <w:bottom w:val="none" w:sz="0" w:space="0" w:color="auto"/>
                        <w:right w:val="none" w:sz="0" w:space="0" w:color="auto"/>
                      </w:divBdr>
                      <w:divsChild>
                        <w:div w:id="1379626446">
                          <w:marLeft w:val="0"/>
                          <w:marRight w:val="0"/>
                          <w:marTop w:val="0"/>
                          <w:marBottom w:val="0"/>
                          <w:divBdr>
                            <w:top w:val="none" w:sz="0" w:space="0" w:color="auto"/>
                            <w:left w:val="none" w:sz="0" w:space="0" w:color="auto"/>
                            <w:bottom w:val="none" w:sz="0" w:space="0" w:color="auto"/>
                            <w:right w:val="none" w:sz="0" w:space="0" w:color="auto"/>
                          </w:divBdr>
                          <w:divsChild>
                            <w:div w:id="1379626459">
                              <w:marLeft w:val="15"/>
                              <w:marRight w:val="0"/>
                              <w:marTop w:val="270"/>
                              <w:marBottom w:val="0"/>
                              <w:divBdr>
                                <w:top w:val="none" w:sz="0" w:space="0" w:color="auto"/>
                                <w:left w:val="none" w:sz="0" w:space="0" w:color="auto"/>
                                <w:bottom w:val="none" w:sz="0" w:space="0" w:color="auto"/>
                                <w:right w:val="none" w:sz="0" w:space="0" w:color="auto"/>
                              </w:divBdr>
                              <w:divsChild>
                                <w:div w:id="1379626491">
                                  <w:marLeft w:val="0"/>
                                  <w:marRight w:val="0"/>
                                  <w:marTop w:val="0"/>
                                  <w:marBottom w:val="0"/>
                                  <w:divBdr>
                                    <w:top w:val="none" w:sz="0" w:space="0" w:color="auto"/>
                                    <w:left w:val="none" w:sz="0" w:space="0" w:color="auto"/>
                                    <w:bottom w:val="none" w:sz="0" w:space="0" w:color="auto"/>
                                    <w:right w:val="none" w:sz="0" w:space="0" w:color="auto"/>
                                  </w:divBdr>
                                  <w:divsChild>
                                    <w:div w:id="1379626437">
                                      <w:marLeft w:val="0"/>
                                      <w:marRight w:val="0"/>
                                      <w:marTop w:val="0"/>
                                      <w:marBottom w:val="0"/>
                                      <w:divBdr>
                                        <w:top w:val="none" w:sz="0" w:space="0" w:color="auto"/>
                                        <w:left w:val="none" w:sz="0" w:space="0" w:color="auto"/>
                                        <w:bottom w:val="none" w:sz="0" w:space="0" w:color="auto"/>
                                        <w:right w:val="none" w:sz="0" w:space="0" w:color="auto"/>
                                      </w:divBdr>
                                      <w:divsChild>
                                        <w:div w:id="13796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4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GROUND REGULATIONS</vt:lpstr>
    </vt:vector>
  </TitlesOfParts>
  <Company>Willmott Dixon Holdings Ltd</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REGULATIONS</dc:title>
  <dc:subject/>
  <dc:creator>Jim Higham</dc:creator>
  <cp:keywords/>
  <cp:lastModifiedBy>John Deal</cp:lastModifiedBy>
  <cp:revision>5</cp:revision>
  <cp:lastPrinted>2015-04-08T18:17:00Z</cp:lastPrinted>
  <dcterms:created xsi:type="dcterms:W3CDTF">2016-06-15T11:13:00Z</dcterms:created>
  <dcterms:modified xsi:type="dcterms:W3CDTF">2017-06-28T06:56:00Z</dcterms:modified>
</cp:coreProperties>
</file>